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C469" w14:textId="51D7A47C" w:rsidR="005700FD" w:rsidRDefault="004822E7" w:rsidP="003E7DCA">
      <w:pPr>
        <w:jc w:val="center"/>
        <w:rPr>
          <w:noProof/>
        </w:rPr>
      </w:pPr>
      <w:r>
        <w:rPr>
          <w:rFonts w:ascii="Comic Sans MS"/>
          <w:noProof/>
          <w:sz w:val="16"/>
          <w:lang w:val="en-CA" w:eastAsia="en-CA"/>
        </w:rPr>
        <w:drawing>
          <wp:anchor distT="0" distB="0" distL="114300" distR="114300" simplePos="0" relativeHeight="251667456" behindDoc="0" locked="0" layoutInCell="1" allowOverlap="1" wp14:anchorId="4C091000" wp14:editId="5796C116">
            <wp:simplePos x="0" y="0"/>
            <wp:positionH relativeFrom="column">
              <wp:posOffset>2104390</wp:posOffset>
            </wp:positionH>
            <wp:positionV relativeFrom="paragraph">
              <wp:posOffset>-247015</wp:posOffset>
            </wp:positionV>
            <wp:extent cx="1590675" cy="489827"/>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CA_New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48982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39F4561" wp14:editId="5A4A1158">
            <wp:simplePos x="0" y="0"/>
            <wp:positionH relativeFrom="margin">
              <wp:posOffset>133350</wp:posOffset>
            </wp:positionH>
            <wp:positionV relativeFrom="paragraph">
              <wp:posOffset>-313690</wp:posOffset>
            </wp:positionV>
            <wp:extent cx="1485900" cy="757555"/>
            <wp:effectExtent l="0" t="0" r="0" b="4445"/>
            <wp:wrapNone/>
            <wp:docPr id="7" name="Picture 7" descr="Image result for stream of dre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am of dream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35" b="14404"/>
                    <a:stretch/>
                  </pic:blipFill>
                  <pic:spPr bwMode="auto">
                    <a:xfrm>
                      <a:off x="0" y="0"/>
                      <a:ext cx="1485900" cy="75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70FDD" w14:textId="4278D9A3" w:rsidR="005700FD" w:rsidRDefault="005700FD" w:rsidP="005700FD">
      <w:pPr>
        <w:spacing w:before="133"/>
        <w:ind w:left="5365" w:right="1583"/>
        <w:jc w:val="center"/>
        <w:rPr>
          <w:rFonts w:ascii="Comic Sans MS"/>
          <w:color w:val="008080"/>
          <w:sz w:val="16"/>
        </w:rPr>
      </w:pPr>
      <w:r>
        <w:rPr>
          <w:rFonts w:ascii="Comic Sans MS"/>
          <w:color w:val="008080"/>
          <w:sz w:val="16"/>
        </w:rPr>
        <w:t xml:space="preserve">Stream of Dreams Murals Society </w:t>
      </w:r>
      <w:r>
        <w:rPr>
          <w:rFonts w:ascii="Comic Sans MS"/>
          <w:color w:val="008080"/>
          <w:sz w:val="16"/>
        </w:rPr>
        <w:br/>
        <w:t>in partnership with</w:t>
      </w:r>
      <w:r>
        <w:rPr>
          <w:rFonts w:ascii="Comic Sans MS"/>
          <w:color w:val="008080"/>
          <w:sz w:val="16"/>
        </w:rPr>
        <w:br/>
        <w:t xml:space="preserve">LICA </w:t>
      </w:r>
      <w:r>
        <w:rPr>
          <w:rFonts w:ascii="Comic Sans MS"/>
          <w:color w:val="008080"/>
          <w:sz w:val="16"/>
        </w:rPr>
        <w:t>–</w:t>
      </w:r>
      <w:r>
        <w:rPr>
          <w:rFonts w:ascii="Comic Sans MS"/>
          <w:color w:val="008080"/>
          <w:sz w:val="16"/>
        </w:rPr>
        <w:t xml:space="preserve"> Environmental Stewards</w:t>
      </w:r>
    </w:p>
    <w:p w14:paraId="2C3CFF8A" w14:textId="433C1E70" w:rsidR="005700FD" w:rsidRDefault="005700FD" w:rsidP="004822E7">
      <w:pPr>
        <w:spacing w:before="133" w:after="0"/>
        <w:ind w:left="5371" w:right="1584"/>
        <w:jc w:val="center"/>
        <w:rPr>
          <w:rFonts w:ascii="Comic Sans MS"/>
          <w:sz w:val="16"/>
        </w:rPr>
      </w:pPr>
      <w:r>
        <w:rPr>
          <w:rFonts w:ascii="Comic Sans MS"/>
          <w:color w:val="008080"/>
          <w:sz w:val="16"/>
        </w:rPr>
        <w:t>www.streamofdreams.org</w:t>
      </w:r>
    </w:p>
    <w:p w14:paraId="195F27E6" w14:textId="77777777" w:rsidR="005700FD" w:rsidRDefault="005700FD" w:rsidP="004822E7">
      <w:pPr>
        <w:spacing w:after="0" w:line="222" w:lineRule="exact"/>
        <w:ind w:left="5371" w:right="1584"/>
        <w:jc w:val="center"/>
        <w:rPr>
          <w:rStyle w:val="Hyperlink"/>
          <w:rFonts w:ascii="Comic Sans MS"/>
          <w:sz w:val="16"/>
        </w:rPr>
      </w:pPr>
      <w:hyperlink r:id="rId10" w:history="1">
        <w:r w:rsidRPr="00586B20">
          <w:rPr>
            <w:rStyle w:val="Hyperlink"/>
            <w:rFonts w:ascii="Comic Sans MS"/>
            <w:sz w:val="16"/>
          </w:rPr>
          <w:t>www.lica.ca</w:t>
        </w:r>
      </w:hyperlink>
    </w:p>
    <w:p w14:paraId="1874AAA5" w14:textId="5B266BD3" w:rsidR="005700FD" w:rsidRDefault="005700FD" w:rsidP="004822E7">
      <w:pPr>
        <w:spacing w:after="0" w:line="222" w:lineRule="exact"/>
        <w:ind w:left="5371" w:right="1584"/>
        <w:jc w:val="center"/>
        <w:rPr>
          <w:rFonts w:ascii="Comic Sans MS"/>
          <w:sz w:val="16"/>
        </w:rPr>
      </w:pPr>
      <w:hyperlink r:id="rId11" w:history="1">
        <w:r w:rsidRPr="00F510D2">
          <w:rPr>
            <w:rStyle w:val="Hyperlink"/>
            <w:rFonts w:ascii="Comic Sans MS"/>
            <w:sz w:val="16"/>
          </w:rPr>
          <w:t>outreach@lica.ca</w:t>
        </w:r>
      </w:hyperlink>
      <w:r>
        <w:rPr>
          <w:rFonts w:ascii="Comic Sans MS"/>
          <w:color w:val="008080"/>
          <w:sz w:val="16"/>
        </w:rPr>
        <w:br/>
      </w:r>
      <w:r>
        <w:rPr>
          <w:rFonts w:ascii="Comic Sans MS"/>
          <w:color w:val="008080"/>
          <w:sz w:val="16"/>
        </w:rPr>
        <w:br/>
      </w:r>
      <w:hyperlink r:id="rId12"/>
    </w:p>
    <w:p w14:paraId="4EC32DD8" w14:textId="77777777" w:rsidR="005700FD" w:rsidRPr="004822E7" w:rsidRDefault="005700FD" w:rsidP="005700FD">
      <w:pPr>
        <w:pStyle w:val="Heading1"/>
        <w:spacing w:before="93"/>
        <w:jc w:val="center"/>
        <w:rPr>
          <w:rFonts w:asciiTheme="minorHAnsi" w:hAnsiTheme="minorHAnsi" w:cstheme="minorHAnsi"/>
        </w:rPr>
      </w:pPr>
      <w:r w:rsidRPr="004822E7">
        <w:rPr>
          <w:rFonts w:asciiTheme="minorHAnsi" w:hAnsiTheme="minorHAnsi" w:cstheme="minorHAnsi"/>
        </w:rPr>
        <w:t xml:space="preserve">Stream of Dreams™ Watershed Education </w:t>
      </w:r>
      <w:r w:rsidRPr="004822E7">
        <w:rPr>
          <w:rFonts w:asciiTheme="minorHAnsi" w:hAnsiTheme="minorHAnsi" w:cstheme="minorHAnsi"/>
        </w:rPr>
        <w:br/>
        <w:t>and Community Art Elementary School Program</w:t>
      </w:r>
      <w:r w:rsidRPr="004822E7">
        <w:rPr>
          <w:rFonts w:asciiTheme="minorHAnsi" w:hAnsiTheme="minorHAnsi" w:cstheme="minorHAnsi"/>
        </w:rPr>
        <w:br/>
      </w:r>
    </w:p>
    <w:p w14:paraId="30C29043" w14:textId="77777777" w:rsidR="005700FD" w:rsidRPr="004822E7" w:rsidRDefault="005700FD" w:rsidP="005700FD">
      <w:pPr>
        <w:spacing w:before="13"/>
        <w:jc w:val="center"/>
        <w:rPr>
          <w:rFonts w:cstheme="minorHAnsi"/>
          <w:b/>
          <w:sz w:val="24"/>
          <w:szCs w:val="24"/>
          <w:u w:val="single"/>
        </w:rPr>
      </w:pPr>
      <w:r w:rsidRPr="004822E7">
        <w:rPr>
          <w:rFonts w:cstheme="minorHAnsi"/>
          <w:b/>
          <w:sz w:val="24"/>
          <w:szCs w:val="24"/>
          <w:u w:val="single"/>
        </w:rPr>
        <w:t>This program description is specific to the LICA region</w:t>
      </w:r>
    </w:p>
    <w:p w14:paraId="3325172F" w14:textId="77777777" w:rsidR="005700FD" w:rsidRPr="004822E7" w:rsidRDefault="005700FD" w:rsidP="005700FD">
      <w:pPr>
        <w:pStyle w:val="BodyText"/>
        <w:spacing w:before="1"/>
        <w:rPr>
          <w:rFonts w:asciiTheme="minorHAnsi" w:hAnsiTheme="minorHAnsi" w:cstheme="minorHAnsi"/>
          <w:sz w:val="28"/>
        </w:rPr>
      </w:pPr>
    </w:p>
    <w:p w14:paraId="30F72C6F" w14:textId="77777777" w:rsidR="005700FD" w:rsidRPr="004822E7" w:rsidRDefault="005700FD" w:rsidP="005700FD">
      <w:pPr>
        <w:ind w:left="100"/>
        <w:rPr>
          <w:rFonts w:cstheme="minorHAnsi"/>
          <w:b/>
          <w:sz w:val="28"/>
        </w:rPr>
      </w:pPr>
      <w:r w:rsidRPr="004822E7">
        <w:rPr>
          <w:rFonts w:cstheme="minorHAnsi"/>
          <w:b/>
          <w:sz w:val="28"/>
        </w:rPr>
        <w:t>How does the program work?</w:t>
      </w:r>
    </w:p>
    <w:p w14:paraId="1437F208" w14:textId="77777777" w:rsidR="005700FD" w:rsidRPr="004822E7" w:rsidRDefault="005700FD" w:rsidP="005700FD">
      <w:pPr>
        <w:pStyle w:val="BodyText"/>
        <w:spacing w:line="275" w:lineRule="exact"/>
        <w:ind w:left="100"/>
        <w:rPr>
          <w:rFonts w:asciiTheme="minorHAnsi" w:hAnsiTheme="minorHAnsi" w:cstheme="minorHAnsi"/>
        </w:rPr>
      </w:pPr>
      <w:r w:rsidRPr="004822E7">
        <w:rPr>
          <w:rFonts w:asciiTheme="minorHAnsi" w:hAnsiTheme="minorHAnsi" w:cstheme="minorHAnsi"/>
          <w:u w:val="single"/>
        </w:rPr>
        <w:t>Who participates?</w:t>
      </w:r>
    </w:p>
    <w:p w14:paraId="414CD674" w14:textId="77777777" w:rsidR="005700FD" w:rsidRPr="004822E7" w:rsidRDefault="005700FD" w:rsidP="005700FD">
      <w:pPr>
        <w:pStyle w:val="BodyText"/>
        <w:spacing w:line="275" w:lineRule="exact"/>
        <w:ind w:left="100"/>
        <w:rPr>
          <w:rFonts w:asciiTheme="minorHAnsi" w:hAnsiTheme="minorHAnsi" w:cstheme="minorHAnsi"/>
        </w:rPr>
      </w:pPr>
      <w:r w:rsidRPr="004822E7">
        <w:rPr>
          <w:rFonts w:asciiTheme="minorHAnsi" w:hAnsiTheme="minorHAnsi" w:cstheme="minorHAnsi"/>
        </w:rPr>
        <w:t>The entire school participates, staff as well as students, and usually several parents.</w:t>
      </w:r>
    </w:p>
    <w:p w14:paraId="3BCBE6CC" w14:textId="77777777" w:rsidR="005700FD" w:rsidRPr="004822E7" w:rsidRDefault="005700FD" w:rsidP="005700FD">
      <w:pPr>
        <w:pStyle w:val="BodyText"/>
        <w:rPr>
          <w:rFonts w:asciiTheme="minorHAnsi" w:hAnsiTheme="minorHAnsi" w:cstheme="minorHAnsi"/>
        </w:rPr>
      </w:pPr>
    </w:p>
    <w:p w14:paraId="186204F7" w14:textId="77777777" w:rsidR="005700FD" w:rsidRPr="004822E7" w:rsidRDefault="005700FD" w:rsidP="005700FD">
      <w:pPr>
        <w:pStyle w:val="BodyText"/>
        <w:ind w:left="100"/>
        <w:rPr>
          <w:rFonts w:asciiTheme="minorHAnsi" w:hAnsiTheme="minorHAnsi" w:cstheme="minorHAnsi"/>
        </w:rPr>
      </w:pPr>
      <w:r w:rsidRPr="004822E7">
        <w:rPr>
          <w:rFonts w:asciiTheme="minorHAnsi" w:hAnsiTheme="minorHAnsi" w:cstheme="minorHAnsi"/>
          <w:u w:val="single"/>
        </w:rPr>
        <w:t>What fence will hold the mural?</w:t>
      </w:r>
    </w:p>
    <w:p w14:paraId="03653DF1" w14:textId="77777777" w:rsidR="005700FD" w:rsidRPr="004822E7" w:rsidRDefault="005700FD" w:rsidP="005700FD">
      <w:pPr>
        <w:pStyle w:val="BodyText"/>
        <w:spacing w:before="2"/>
        <w:ind w:left="100" w:right="175"/>
        <w:rPr>
          <w:rFonts w:asciiTheme="minorHAnsi" w:hAnsiTheme="minorHAnsi" w:cstheme="minorHAnsi"/>
        </w:rPr>
      </w:pPr>
      <w:r w:rsidRPr="004822E7">
        <w:rPr>
          <w:rFonts w:asciiTheme="minorHAnsi" w:hAnsiTheme="minorHAnsi" w:cstheme="minorHAnsi"/>
        </w:rPr>
        <w:t xml:space="preserve">Any chain link fence: on school property, parkland or other public land or on private land. The more visible the fence is to the general </w:t>
      </w:r>
      <w:proofErr w:type="gramStart"/>
      <w:r w:rsidRPr="004822E7">
        <w:rPr>
          <w:rFonts w:asciiTheme="minorHAnsi" w:hAnsiTheme="minorHAnsi" w:cstheme="minorHAnsi"/>
        </w:rPr>
        <w:t>public,</w:t>
      </w:r>
      <w:proofErr w:type="gramEnd"/>
      <w:r w:rsidRPr="004822E7">
        <w:rPr>
          <w:rFonts w:asciiTheme="minorHAnsi" w:hAnsiTheme="minorHAnsi" w:cstheme="minorHAnsi"/>
        </w:rPr>
        <w:t xml:space="preserve"> the more people will learn about the streams in their </w:t>
      </w:r>
      <w:proofErr w:type="spellStart"/>
      <w:r w:rsidRPr="004822E7">
        <w:rPr>
          <w:rFonts w:asciiTheme="minorHAnsi" w:hAnsiTheme="minorHAnsi" w:cstheme="minorHAnsi"/>
        </w:rPr>
        <w:t>neighbourhood</w:t>
      </w:r>
      <w:proofErr w:type="spellEnd"/>
      <w:r w:rsidRPr="004822E7">
        <w:rPr>
          <w:rFonts w:asciiTheme="minorHAnsi" w:hAnsiTheme="minorHAnsi" w:cstheme="minorHAnsi"/>
        </w:rPr>
        <w:t>. Obtain permission to use the fence from the owner of the property (school board if on school property). Anticipate that the mural will be on the fence for at least 5 years, a lasting legacy. Check maintenance plans for the fence so the mural does not need to be taken down before its time.</w:t>
      </w:r>
    </w:p>
    <w:p w14:paraId="5E060198" w14:textId="77777777" w:rsidR="005700FD" w:rsidRPr="004822E7" w:rsidRDefault="005700FD" w:rsidP="005700FD">
      <w:pPr>
        <w:pStyle w:val="BodyText"/>
        <w:spacing w:before="9"/>
        <w:rPr>
          <w:rFonts w:asciiTheme="minorHAnsi" w:hAnsiTheme="minorHAnsi" w:cstheme="minorHAnsi"/>
          <w:sz w:val="23"/>
        </w:rPr>
      </w:pPr>
    </w:p>
    <w:p w14:paraId="27780328" w14:textId="77777777" w:rsidR="005700FD" w:rsidRPr="004822E7" w:rsidRDefault="005700FD" w:rsidP="005700FD">
      <w:pPr>
        <w:pStyle w:val="BodyText"/>
        <w:spacing w:before="1"/>
        <w:ind w:left="100"/>
        <w:rPr>
          <w:rFonts w:asciiTheme="minorHAnsi" w:hAnsiTheme="minorHAnsi" w:cstheme="minorHAnsi"/>
        </w:rPr>
      </w:pPr>
      <w:r w:rsidRPr="004822E7">
        <w:rPr>
          <w:rFonts w:asciiTheme="minorHAnsi" w:hAnsiTheme="minorHAnsi" w:cstheme="minorHAnsi"/>
          <w:u w:val="single"/>
        </w:rPr>
        <w:t>What does our school have to do?</w:t>
      </w:r>
    </w:p>
    <w:p w14:paraId="421DCE54" w14:textId="77777777" w:rsidR="005700FD" w:rsidRPr="004822E7" w:rsidRDefault="005700FD" w:rsidP="005700FD">
      <w:pPr>
        <w:pStyle w:val="BodyText"/>
        <w:spacing w:before="2"/>
        <w:ind w:left="100" w:right="94"/>
        <w:rPr>
          <w:rFonts w:asciiTheme="minorHAnsi" w:hAnsiTheme="minorHAnsi" w:cstheme="minorHAnsi"/>
        </w:rPr>
      </w:pPr>
      <w:r w:rsidRPr="004822E7">
        <w:rPr>
          <w:rFonts w:asciiTheme="minorHAnsi" w:hAnsiTheme="minorHAnsi" w:cstheme="minorHAnsi"/>
        </w:rPr>
        <w:t>Your project coordinator or project team gets staff, students and parents excited about the project and arranges for volunteers to raise funds, schedule the workshops and help with the installation. Your school provides a well-ventilated space with 6 - 10 tables for the painting portion of the workshops. The watershed education portion is presented in each classroom. You may want to invite a Stream of Dreams representative to make a brief presentation to your PAC/Staff to describe how the program works and to answer questions.</w:t>
      </w:r>
    </w:p>
    <w:p w14:paraId="0C813A38" w14:textId="77777777" w:rsidR="005700FD" w:rsidRPr="004822E7" w:rsidRDefault="005700FD" w:rsidP="005700FD">
      <w:pPr>
        <w:pStyle w:val="BodyText"/>
        <w:spacing w:before="7"/>
        <w:rPr>
          <w:rFonts w:asciiTheme="minorHAnsi" w:hAnsiTheme="minorHAnsi" w:cstheme="minorHAnsi"/>
          <w:sz w:val="23"/>
        </w:rPr>
      </w:pPr>
    </w:p>
    <w:p w14:paraId="54A337AE" w14:textId="77777777" w:rsidR="005700FD" w:rsidRPr="004822E7" w:rsidRDefault="005700FD" w:rsidP="005700FD">
      <w:pPr>
        <w:pStyle w:val="BodyText"/>
        <w:ind w:left="100"/>
        <w:rPr>
          <w:rFonts w:asciiTheme="minorHAnsi" w:hAnsiTheme="minorHAnsi" w:cstheme="minorHAnsi"/>
        </w:rPr>
      </w:pPr>
      <w:r w:rsidRPr="004822E7">
        <w:rPr>
          <w:rFonts w:asciiTheme="minorHAnsi" w:hAnsiTheme="minorHAnsi" w:cstheme="minorHAnsi"/>
          <w:u w:val="single"/>
        </w:rPr>
        <w:t>What does Stream of Dreams Murals Society (SDMS) provide?</w:t>
      </w:r>
    </w:p>
    <w:p w14:paraId="149BF70A" w14:textId="77777777" w:rsidR="005700FD" w:rsidRPr="004822E7" w:rsidRDefault="005700FD" w:rsidP="005700FD">
      <w:pPr>
        <w:pStyle w:val="BodyText"/>
        <w:spacing w:before="3"/>
        <w:rPr>
          <w:rFonts w:asciiTheme="minorHAnsi" w:hAnsiTheme="minorHAnsi" w:cstheme="minorHAnsi"/>
          <w:sz w:val="17"/>
        </w:rPr>
      </w:pPr>
    </w:p>
    <w:p w14:paraId="3E60F288" w14:textId="77777777" w:rsidR="005700FD" w:rsidRPr="004822E7" w:rsidRDefault="005700FD" w:rsidP="005700FD">
      <w:pPr>
        <w:pStyle w:val="ListParagraph"/>
        <w:widowControl w:val="0"/>
        <w:numPr>
          <w:ilvl w:val="0"/>
          <w:numId w:val="7"/>
        </w:numPr>
        <w:tabs>
          <w:tab w:val="left" w:pos="419"/>
          <w:tab w:val="left" w:pos="420"/>
        </w:tabs>
        <w:autoSpaceDE w:val="0"/>
        <w:autoSpaceDN w:val="0"/>
        <w:spacing w:before="76" w:after="0" w:line="293" w:lineRule="exact"/>
        <w:ind w:hanging="360"/>
        <w:contextualSpacing w:val="0"/>
        <w:rPr>
          <w:rFonts w:cstheme="minorHAnsi"/>
          <w:sz w:val="24"/>
        </w:rPr>
      </w:pPr>
      <w:r w:rsidRPr="004822E7">
        <w:rPr>
          <w:rFonts w:cstheme="minorHAnsi"/>
          <w:sz w:val="24"/>
        </w:rPr>
        <w:t>Planning, watershed research, guidance with</w:t>
      </w:r>
      <w:r w:rsidRPr="004822E7">
        <w:rPr>
          <w:rFonts w:cstheme="minorHAnsi"/>
          <w:spacing w:val="-3"/>
          <w:sz w:val="24"/>
        </w:rPr>
        <w:t xml:space="preserve"> </w:t>
      </w:r>
      <w:r w:rsidRPr="004822E7">
        <w:rPr>
          <w:rFonts w:cstheme="minorHAnsi"/>
          <w:sz w:val="24"/>
        </w:rPr>
        <w:t>fundraising.</w:t>
      </w:r>
    </w:p>
    <w:p w14:paraId="28451237" w14:textId="77777777" w:rsidR="005700FD" w:rsidRPr="004822E7" w:rsidRDefault="005700FD" w:rsidP="005700FD">
      <w:pPr>
        <w:pStyle w:val="ListParagraph"/>
        <w:widowControl w:val="0"/>
        <w:numPr>
          <w:ilvl w:val="0"/>
          <w:numId w:val="7"/>
        </w:numPr>
        <w:tabs>
          <w:tab w:val="left" w:pos="419"/>
          <w:tab w:val="left" w:pos="420"/>
        </w:tabs>
        <w:autoSpaceDE w:val="0"/>
        <w:autoSpaceDN w:val="0"/>
        <w:spacing w:after="0" w:line="240" w:lineRule="auto"/>
        <w:ind w:right="446" w:hanging="360"/>
        <w:contextualSpacing w:val="0"/>
        <w:rPr>
          <w:rFonts w:cstheme="minorHAnsi"/>
          <w:sz w:val="24"/>
        </w:rPr>
      </w:pPr>
      <w:r w:rsidRPr="004822E7">
        <w:rPr>
          <w:rFonts w:cstheme="minorHAnsi"/>
          <w:sz w:val="24"/>
        </w:rPr>
        <w:t xml:space="preserve">All supplies for the workshops, including fully prepared handmade wooden fish </w:t>
      </w:r>
      <w:r w:rsidRPr="004822E7">
        <w:rPr>
          <w:rFonts w:cstheme="minorHAnsi"/>
          <w:spacing w:val="-5"/>
          <w:sz w:val="24"/>
        </w:rPr>
        <w:t xml:space="preserve">for </w:t>
      </w:r>
      <w:r w:rsidRPr="004822E7">
        <w:rPr>
          <w:rFonts w:cstheme="minorHAnsi"/>
          <w:sz w:val="24"/>
        </w:rPr>
        <w:t>each</w:t>
      </w:r>
      <w:r w:rsidRPr="004822E7">
        <w:rPr>
          <w:rFonts w:cstheme="minorHAnsi"/>
          <w:spacing w:val="-1"/>
          <w:sz w:val="24"/>
        </w:rPr>
        <w:t xml:space="preserve"> </w:t>
      </w:r>
      <w:r w:rsidRPr="004822E7">
        <w:rPr>
          <w:rFonts w:cstheme="minorHAnsi"/>
          <w:sz w:val="24"/>
        </w:rPr>
        <w:t>student.</w:t>
      </w:r>
    </w:p>
    <w:p w14:paraId="7CD89467" w14:textId="2A0CEBC2" w:rsidR="005700FD" w:rsidRPr="004822E7" w:rsidRDefault="005700FD" w:rsidP="005700FD">
      <w:pPr>
        <w:pStyle w:val="ListParagraph"/>
        <w:widowControl w:val="0"/>
        <w:numPr>
          <w:ilvl w:val="0"/>
          <w:numId w:val="7"/>
        </w:numPr>
        <w:tabs>
          <w:tab w:val="left" w:pos="420"/>
        </w:tabs>
        <w:autoSpaceDE w:val="0"/>
        <w:autoSpaceDN w:val="0"/>
        <w:spacing w:before="4" w:after="0" w:line="235" w:lineRule="auto"/>
        <w:ind w:right="619" w:hanging="360"/>
        <w:contextualSpacing w:val="0"/>
        <w:rPr>
          <w:rFonts w:cstheme="minorHAnsi"/>
          <w:sz w:val="24"/>
        </w:rPr>
      </w:pPr>
      <w:r w:rsidRPr="004822E7">
        <w:rPr>
          <w:rFonts w:cstheme="minorHAnsi"/>
          <w:sz w:val="24"/>
        </w:rPr>
        <w:t xml:space="preserve">A Stream of Dreams team of environmental and art instructors for the watershed education and wooden fish painting workshops: up to 6 classes a day with about 45 minutes for each portion of the </w:t>
      </w:r>
      <w:r w:rsidRPr="004822E7">
        <w:rPr>
          <w:rFonts w:cstheme="minorHAnsi"/>
          <w:sz w:val="24"/>
        </w:rPr>
        <w:t>two-part</w:t>
      </w:r>
      <w:r w:rsidRPr="004822E7">
        <w:rPr>
          <w:rFonts w:cstheme="minorHAnsi"/>
          <w:spacing w:val="-4"/>
          <w:sz w:val="24"/>
        </w:rPr>
        <w:t xml:space="preserve"> </w:t>
      </w:r>
      <w:r w:rsidRPr="004822E7">
        <w:rPr>
          <w:rFonts w:cstheme="minorHAnsi"/>
          <w:sz w:val="24"/>
        </w:rPr>
        <w:t>workshops, for a total of 1.5 hours per class.</w:t>
      </w:r>
    </w:p>
    <w:p w14:paraId="1BC23E1D" w14:textId="77777777" w:rsidR="005700FD" w:rsidRPr="004822E7" w:rsidRDefault="005700FD" w:rsidP="005700FD">
      <w:pPr>
        <w:pStyle w:val="ListParagraph"/>
        <w:widowControl w:val="0"/>
        <w:numPr>
          <w:ilvl w:val="0"/>
          <w:numId w:val="7"/>
        </w:numPr>
        <w:tabs>
          <w:tab w:val="left" w:pos="419"/>
          <w:tab w:val="left" w:pos="420"/>
        </w:tabs>
        <w:autoSpaceDE w:val="0"/>
        <w:autoSpaceDN w:val="0"/>
        <w:spacing w:before="4" w:after="0" w:line="235" w:lineRule="auto"/>
        <w:ind w:right="619" w:hanging="360"/>
        <w:contextualSpacing w:val="0"/>
        <w:rPr>
          <w:rFonts w:cstheme="minorHAnsi"/>
          <w:sz w:val="24"/>
        </w:rPr>
      </w:pPr>
      <w:r w:rsidRPr="004822E7">
        <w:rPr>
          <w:rFonts w:cstheme="minorHAnsi"/>
          <w:sz w:val="24"/>
        </w:rPr>
        <w:t>Mural Installation within a day or two after the workshops including a sign for the mural.</w:t>
      </w:r>
    </w:p>
    <w:p w14:paraId="59310C17" w14:textId="77777777" w:rsidR="005700FD" w:rsidRPr="004822E7" w:rsidRDefault="005700FD" w:rsidP="005700FD">
      <w:pPr>
        <w:pStyle w:val="ListParagraph"/>
        <w:widowControl w:val="0"/>
        <w:numPr>
          <w:ilvl w:val="0"/>
          <w:numId w:val="7"/>
        </w:numPr>
        <w:tabs>
          <w:tab w:val="left" w:pos="419"/>
          <w:tab w:val="left" w:pos="420"/>
        </w:tabs>
        <w:autoSpaceDE w:val="0"/>
        <w:autoSpaceDN w:val="0"/>
        <w:spacing w:before="75" w:after="0" w:line="240" w:lineRule="auto"/>
        <w:ind w:left="450" w:hanging="360"/>
        <w:contextualSpacing w:val="0"/>
        <w:rPr>
          <w:rFonts w:cstheme="minorHAnsi"/>
        </w:rPr>
      </w:pPr>
      <w:r w:rsidRPr="004822E7">
        <w:rPr>
          <w:rFonts w:cstheme="minorHAnsi"/>
          <w:sz w:val="24"/>
        </w:rPr>
        <w:t>Your mural will be added to the Stream of Dreams &amp; LICA’s website, Facebook</w:t>
      </w:r>
      <w:r w:rsidRPr="004822E7">
        <w:rPr>
          <w:rFonts w:cstheme="minorHAnsi"/>
          <w:spacing w:val="-6"/>
          <w:sz w:val="24"/>
        </w:rPr>
        <w:t xml:space="preserve"> </w:t>
      </w:r>
      <w:r w:rsidRPr="004822E7">
        <w:rPr>
          <w:rFonts w:cstheme="minorHAnsi"/>
          <w:sz w:val="24"/>
        </w:rPr>
        <w:t xml:space="preserve">page, and other publications as deemed fit. </w:t>
      </w:r>
    </w:p>
    <w:p w14:paraId="7ACA8212" w14:textId="77777777" w:rsidR="005700FD" w:rsidRPr="004822E7" w:rsidRDefault="005700FD" w:rsidP="005700FD">
      <w:pPr>
        <w:pStyle w:val="ListParagraph"/>
        <w:widowControl w:val="0"/>
        <w:tabs>
          <w:tab w:val="left" w:pos="419"/>
          <w:tab w:val="left" w:pos="420"/>
        </w:tabs>
        <w:autoSpaceDE w:val="0"/>
        <w:autoSpaceDN w:val="0"/>
        <w:spacing w:before="75" w:after="0" w:line="240" w:lineRule="auto"/>
        <w:ind w:left="100"/>
        <w:contextualSpacing w:val="0"/>
        <w:rPr>
          <w:rFonts w:cstheme="minorHAnsi"/>
          <w:u w:val="single"/>
        </w:rPr>
      </w:pPr>
    </w:p>
    <w:p w14:paraId="6E914046" w14:textId="5B7A3830" w:rsidR="005700FD" w:rsidRPr="004822E7" w:rsidRDefault="005700FD" w:rsidP="005700FD">
      <w:pPr>
        <w:pStyle w:val="ListParagraph"/>
        <w:widowControl w:val="0"/>
        <w:tabs>
          <w:tab w:val="left" w:pos="419"/>
          <w:tab w:val="left" w:pos="420"/>
        </w:tabs>
        <w:autoSpaceDE w:val="0"/>
        <w:autoSpaceDN w:val="0"/>
        <w:spacing w:before="75" w:after="0" w:line="240" w:lineRule="auto"/>
        <w:ind w:left="100"/>
        <w:contextualSpacing w:val="0"/>
        <w:rPr>
          <w:rFonts w:cstheme="minorHAnsi"/>
        </w:rPr>
      </w:pPr>
      <w:r w:rsidRPr="004822E7">
        <w:rPr>
          <w:rFonts w:cstheme="minorHAnsi"/>
          <w:u w:val="single"/>
        </w:rPr>
        <w:lastRenderedPageBreak/>
        <w:t>What does the program cost?</w:t>
      </w:r>
    </w:p>
    <w:p w14:paraId="555BBBFC" w14:textId="77777777" w:rsidR="005700FD" w:rsidRPr="004822E7" w:rsidRDefault="005700FD" w:rsidP="005700FD">
      <w:pPr>
        <w:pStyle w:val="BodyText"/>
        <w:rPr>
          <w:rFonts w:asciiTheme="minorHAnsi" w:hAnsiTheme="minorHAnsi" w:cstheme="minorHAnsi"/>
          <w:sz w:val="16"/>
        </w:rPr>
      </w:pPr>
    </w:p>
    <w:p w14:paraId="3B478472" w14:textId="77777777" w:rsidR="005700FD" w:rsidRPr="004822E7" w:rsidRDefault="005700FD" w:rsidP="005700FD">
      <w:pPr>
        <w:pStyle w:val="BodyText"/>
        <w:spacing w:before="92" w:line="242" w:lineRule="auto"/>
        <w:ind w:left="100" w:right="362"/>
        <w:rPr>
          <w:rFonts w:asciiTheme="minorHAnsi" w:hAnsiTheme="minorHAnsi" w:cstheme="minorHAnsi"/>
          <w:b/>
          <w:sz w:val="22"/>
        </w:rPr>
      </w:pPr>
      <w:r w:rsidRPr="004822E7">
        <w:rPr>
          <w:rFonts w:asciiTheme="minorHAnsi" w:hAnsiTheme="minorHAnsi" w:cstheme="minorHAnsi"/>
        </w:rPr>
        <w:t>The total cost of Stream of Dreams is $15/person participating in the program.</w:t>
      </w:r>
      <w:r w:rsidRPr="004822E7">
        <w:rPr>
          <w:rFonts w:asciiTheme="minorHAnsi" w:hAnsiTheme="minorHAnsi" w:cstheme="minorHAnsi"/>
        </w:rPr>
        <w:br/>
      </w:r>
      <w:r w:rsidRPr="004822E7">
        <w:rPr>
          <w:rFonts w:asciiTheme="minorHAnsi" w:hAnsiTheme="minorHAnsi" w:cstheme="minorHAnsi"/>
        </w:rPr>
        <w:br/>
        <w:t xml:space="preserve">Example: A school with 220 students and 15 staff members will have a cost of </w:t>
      </w:r>
      <w:r w:rsidRPr="004822E7">
        <w:rPr>
          <w:rFonts w:asciiTheme="minorHAnsi" w:hAnsiTheme="minorHAnsi" w:cstheme="minorHAnsi"/>
        </w:rPr>
        <w:br/>
        <w:t xml:space="preserve">235 people x $15 = $3,525 </w:t>
      </w:r>
    </w:p>
    <w:p w14:paraId="41B0D158" w14:textId="77777777" w:rsidR="005700FD" w:rsidRPr="00C40E62" w:rsidRDefault="005700FD" w:rsidP="005700FD">
      <w:pPr>
        <w:pStyle w:val="BodyText"/>
        <w:spacing w:before="224"/>
        <w:ind w:left="100"/>
        <w:rPr>
          <w:rFonts w:asciiTheme="minorHAnsi" w:eastAsiaTheme="minorHAnsi" w:hAnsiTheme="minorHAnsi" w:cstheme="minorHAnsi"/>
          <w:b/>
          <w:sz w:val="28"/>
          <w:szCs w:val="22"/>
        </w:rPr>
      </w:pPr>
      <w:r w:rsidRPr="00C40E62">
        <w:rPr>
          <w:rFonts w:asciiTheme="minorHAnsi" w:eastAsiaTheme="minorHAnsi" w:hAnsiTheme="minorHAnsi" w:cstheme="minorHAnsi"/>
          <w:b/>
          <w:sz w:val="28"/>
          <w:szCs w:val="22"/>
        </w:rPr>
        <w:t>Frequently Asked Questions</w:t>
      </w:r>
    </w:p>
    <w:p w14:paraId="375C0532" w14:textId="77777777" w:rsidR="005700FD" w:rsidRPr="004822E7" w:rsidRDefault="005700FD" w:rsidP="005700FD">
      <w:pPr>
        <w:pStyle w:val="BodyText"/>
        <w:rPr>
          <w:rFonts w:asciiTheme="minorHAnsi" w:hAnsiTheme="minorHAnsi" w:cstheme="minorHAnsi"/>
        </w:rPr>
      </w:pPr>
    </w:p>
    <w:p w14:paraId="60401C0A" w14:textId="77777777" w:rsidR="005700FD" w:rsidRPr="004822E7" w:rsidRDefault="005700FD" w:rsidP="005700FD">
      <w:pPr>
        <w:pStyle w:val="BodyText"/>
        <w:ind w:left="100"/>
        <w:rPr>
          <w:rFonts w:asciiTheme="minorHAnsi" w:hAnsiTheme="minorHAnsi" w:cstheme="minorHAnsi"/>
        </w:rPr>
      </w:pPr>
      <w:r w:rsidRPr="004822E7">
        <w:rPr>
          <w:rFonts w:asciiTheme="minorHAnsi" w:hAnsiTheme="minorHAnsi" w:cstheme="minorHAnsi"/>
          <w:u w:val="single"/>
        </w:rPr>
        <w:t>How soon can we do the project?</w:t>
      </w:r>
    </w:p>
    <w:p w14:paraId="16809369" w14:textId="77777777" w:rsidR="005700FD" w:rsidRPr="004822E7" w:rsidRDefault="005700FD" w:rsidP="005700FD">
      <w:pPr>
        <w:pStyle w:val="BodyText"/>
        <w:spacing w:before="3"/>
        <w:ind w:left="100" w:right="201"/>
        <w:rPr>
          <w:rFonts w:asciiTheme="minorHAnsi" w:hAnsiTheme="minorHAnsi" w:cstheme="minorHAnsi"/>
        </w:rPr>
      </w:pPr>
      <w:r w:rsidRPr="004822E7">
        <w:rPr>
          <w:rFonts w:asciiTheme="minorHAnsi" w:hAnsiTheme="minorHAnsi" w:cstheme="minorHAnsi"/>
        </w:rPr>
        <w:t>Depending on workshop schedule and availability of fish we can schedule your project as soon as two months.</w:t>
      </w:r>
    </w:p>
    <w:p w14:paraId="5DA3EC93" w14:textId="77777777" w:rsidR="005700FD" w:rsidRPr="004822E7" w:rsidRDefault="005700FD" w:rsidP="005700FD">
      <w:pPr>
        <w:pStyle w:val="BodyText"/>
        <w:spacing w:before="11"/>
        <w:rPr>
          <w:rFonts w:asciiTheme="minorHAnsi" w:hAnsiTheme="minorHAnsi" w:cstheme="minorHAnsi"/>
          <w:sz w:val="23"/>
        </w:rPr>
      </w:pPr>
    </w:p>
    <w:p w14:paraId="74B79D8A" w14:textId="77777777" w:rsidR="005700FD" w:rsidRPr="004822E7" w:rsidRDefault="005700FD" w:rsidP="005700FD">
      <w:pPr>
        <w:pStyle w:val="BodyText"/>
        <w:spacing w:line="275" w:lineRule="exact"/>
        <w:ind w:left="100"/>
        <w:rPr>
          <w:rFonts w:asciiTheme="minorHAnsi" w:hAnsiTheme="minorHAnsi" w:cstheme="minorHAnsi"/>
        </w:rPr>
      </w:pPr>
      <w:r w:rsidRPr="004822E7">
        <w:rPr>
          <w:rFonts w:asciiTheme="minorHAnsi" w:hAnsiTheme="minorHAnsi" w:cstheme="minorHAnsi"/>
          <w:u w:val="single"/>
        </w:rPr>
        <w:t>What is the environmental education component?</w:t>
      </w:r>
    </w:p>
    <w:p w14:paraId="4323A4AE" w14:textId="77777777" w:rsidR="005700FD" w:rsidRPr="004822E7" w:rsidRDefault="005700FD" w:rsidP="005700FD">
      <w:pPr>
        <w:pStyle w:val="BodyText"/>
        <w:ind w:left="100" w:right="175"/>
        <w:rPr>
          <w:rFonts w:asciiTheme="minorHAnsi" w:hAnsiTheme="minorHAnsi" w:cstheme="minorHAnsi"/>
        </w:rPr>
      </w:pPr>
      <w:r w:rsidRPr="004822E7">
        <w:rPr>
          <w:rFonts w:asciiTheme="minorHAnsi" w:hAnsiTheme="minorHAnsi" w:cstheme="minorHAnsi"/>
        </w:rPr>
        <w:t>In the Stream Talk the science instructor talks w</w:t>
      </w:r>
      <w:bookmarkStart w:id="0" w:name="_GoBack"/>
      <w:bookmarkEnd w:id="0"/>
      <w:r w:rsidRPr="004822E7">
        <w:rPr>
          <w:rFonts w:asciiTheme="minorHAnsi" w:hAnsiTheme="minorHAnsi" w:cstheme="minorHAnsi"/>
        </w:rPr>
        <w:t>ith the students about their local rivers and streams, how the students are connected to waterways through storm drains in the streets and indoor drains in homes and buildings, and how the students can help take care of waterways. Students then hear the story behind the Stream of Dreams project and are invited to do their part to help keep our streams and rivers healthy. The instructor uses maps, models, posters, pictures and other props to help the students understand the concepts presented. Presentations are tailored to fit the age group.</w:t>
      </w:r>
    </w:p>
    <w:p w14:paraId="49717044" w14:textId="77777777" w:rsidR="005700FD" w:rsidRPr="004822E7" w:rsidRDefault="005700FD" w:rsidP="005700FD">
      <w:pPr>
        <w:pStyle w:val="BodyText"/>
        <w:spacing w:before="10"/>
        <w:rPr>
          <w:rFonts w:asciiTheme="minorHAnsi" w:hAnsiTheme="minorHAnsi" w:cstheme="minorHAnsi"/>
          <w:sz w:val="23"/>
        </w:rPr>
      </w:pPr>
    </w:p>
    <w:p w14:paraId="1FECBE5E" w14:textId="77777777" w:rsidR="005700FD" w:rsidRPr="004822E7" w:rsidRDefault="005700FD" w:rsidP="005700FD">
      <w:pPr>
        <w:pStyle w:val="BodyText"/>
        <w:spacing w:before="1"/>
        <w:ind w:left="100"/>
        <w:rPr>
          <w:rFonts w:asciiTheme="minorHAnsi" w:hAnsiTheme="minorHAnsi" w:cstheme="minorHAnsi"/>
        </w:rPr>
      </w:pPr>
      <w:r w:rsidRPr="004822E7">
        <w:rPr>
          <w:rFonts w:asciiTheme="minorHAnsi" w:hAnsiTheme="minorHAnsi" w:cstheme="minorHAnsi"/>
          <w:u w:val="single"/>
        </w:rPr>
        <w:t>What about vandalism?</w:t>
      </w:r>
    </w:p>
    <w:p w14:paraId="584FD192" w14:textId="6C9E6597" w:rsidR="005700FD" w:rsidRPr="004822E7" w:rsidRDefault="005700FD" w:rsidP="005700FD">
      <w:pPr>
        <w:pStyle w:val="BodyText"/>
        <w:spacing w:before="2"/>
        <w:ind w:left="100" w:right="254"/>
        <w:rPr>
          <w:rFonts w:asciiTheme="minorHAnsi" w:hAnsiTheme="minorHAnsi" w:cstheme="minorHAnsi"/>
        </w:rPr>
      </w:pPr>
      <w:r w:rsidRPr="004822E7">
        <w:rPr>
          <w:rFonts w:asciiTheme="minorHAnsi" w:hAnsiTheme="minorHAnsi" w:cstheme="minorHAnsi"/>
        </w:rPr>
        <w:t>Vandalism has occurred to some degree on a few existing murals, but in general, has not affected their beauty or effectiveness as stream awareness artwork. When you have a chain link fence with hundreds of charming fish, like a school of fish in a stream, lake or ocean, some are bound to disappear – perhaps caught by predators or maybe kept as a pet. But like fish in the wild, even though a few are lost or injured along the way, the school of fish or the Stream of Dreams carries on.</w:t>
      </w:r>
    </w:p>
    <w:p w14:paraId="0927BB70" w14:textId="77777777" w:rsidR="005700FD" w:rsidRPr="004822E7" w:rsidRDefault="005700FD" w:rsidP="005700FD">
      <w:pPr>
        <w:pStyle w:val="BodyText"/>
        <w:spacing w:before="9"/>
        <w:rPr>
          <w:rFonts w:asciiTheme="minorHAnsi" w:hAnsiTheme="minorHAnsi" w:cstheme="minorHAnsi"/>
          <w:sz w:val="23"/>
        </w:rPr>
      </w:pPr>
    </w:p>
    <w:p w14:paraId="544E72A8" w14:textId="77777777" w:rsidR="005700FD" w:rsidRPr="004822E7" w:rsidRDefault="005700FD" w:rsidP="005700FD">
      <w:pPr>
        <w:pStyle w:val="BodyText"/>
        <w:ind w:left="100"/>
        <w:rPr>
          <w:rFonts w:asciiTheme="minorHAnsi" w:hAnsiTheme="minorHAnsi" w:cstheme="minorHAnsi"/>
        </w:rPr>
      </w:pPr>
      <w:r w:rsidRPr="004822E7">
        <w:rPr>
          <w:rFonts w:asciiTheme="minorHAnsi" w:hAnsiTheme="minorHAnsi" w:cstheme="minorHAnsi"/>
          <w:u w:val="single"/>
        </w:rPr>
        <w:t>Are there signs on the murals?</w:t>
      </w:r>
    </w:p>
    <w:p w14:paraId="60916EFF" w14:textId="77777777" w:rsidR="005700FD" w:rsidRPr="004822E7" w:rsidRDefault="005700FD" w:rsidP="005700FD">
      <w:pPr>
        <w:pStyle w:val="BodyText"/>
        <w:spacing w:before="5" w:line="237" w:lineRule="auto"/>
        <w:ind w:left="100" w:right="362"/>
        <w:rPr>
          <w:rFonts w:asciiTheme="minorHAnsi" w:hAnsiTheme="minorHAnsi" w:cstheme="minorHAnsi"/>
        </w:rPr>
      </w:pPr>
      <w:r w:rsidRPr="004822E7">
        <w:rPr>
          <w:rFonts w:asciiTheme="minorHAnsi" w:hAnsiTheme="minorHAnsi" w:cstheme="minorHAnsi"/>
        </w:rPr>
        <w:t>Stream of Dreams provides a standard sign for each mural. An additional sign is usually created to thank the sponsors and contributors to the project.</w:t>
      </w:r>
    </w:p>
    <w:p w14:paraId="465C0FEB" w14:textId="77777777" w:rsidR="005700FD" w:rsidRPr="004822E7" w:rsidRDefault="005700FD" w:rsidP="005700FD">
      <w:pPr>
        <w:pStyle w:val="BodyText"/>
        <w:spacing w:before="10"/>
        <w:rPr>
          <w:rFonts w:asciiTheme="minorHAnsi" w:hAnsiTheme="minorHAnsi" w:cstheme="minorHAnsi"/>
        </w:rPr>
      </w:pPr>
    </w:p>
    <w:p w14:paraId="54DB77B2" w14:textId="77777777" w:rsidR="005700FD" w:rsidRPr="004822E7" w:rsidRDefault="005700FD" w:rsidP="005700FD">
      <w:pPr>
        <w:spacing w:line="252" w:lineRule="auto"/>
        <w:ind w:left="100" w:right="175" w:firstLine="66"/>
        <w:jc w:val="center"/>
        <w:rPr>
          <w:rFonts w:cstheme="minorHAnsi"/>
          <w:sz w:val="21"/>
        </w:rPr>
      </w:pPr>
      <w:r w:rsidRPr="004822E7">
        <w:rPr>
          <w:rFonts w:cstheme="minorHAnsi"/>
          <w:noProof/>
          <w:lang w:val="en-CA" w:eastAsia="en-CA"/>
        </w:rPr>
        <w:drawing>
          <wp:anchor distT="0" distB="0" distL="0" distR="0" simplePos="0" relativeHeight="251668480" behindDoc="0" locked="0" layoutInCell="1" allowOverlap="1" wp14:anchorId="2D2915B1" wp14:editId="1C31E079">
            <wp:simplePos x="0" y="0"/>
            <wp:positionH relativeFrom="page">
              <wp:posOffset>2596465</wp:posOffset>
            </wp:positionH>
            <wp:positionV relativeFrom="paragraph">
              <wp:posOffset>434340</wp:posOffset>
            </wp:positionV>
            <wp:extent cx="2470150" cy="187896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470150" cy="1878965"/>
                    </a:xfrm>
                    <a:prstGeom prst="rect">
                      <a:avLst/>
                    </a:prstGeom>
                  </pic:spPr>
                </pic:pic>
              </a:graphicData>
            </a:graphic>
            <wp14:sizeRelH relativeFrom="margin">
              <wp14:pctWidth>0</wp14:pctWidth>
            </wp14:sizeRelH>
            <wp14:sizeRelV relativeFrom="margin">
              <wp14:pctHeight>0</wp14:pctHeight>
            </wp14:sizeRelV>
          </wp:anchor>
        </w:drawing>
      </w:r>
      <w:r w:rsidRPr="004822E7">
        <w:rPr>
          <w:rFonts w:cstheme="minorHAnsi"/>
          <w:w w:val="105"/>
          <w:sz w:val="21"/>
        </w:rPr>
        <w:t>Stream of Dreams is a copyrighted and trademarked program to be presented only by instructors trained and licensed by the Stream of Dreams Murals Society.</w:t>
      </w:r>
    </w:p>
    <w:p w14:paraId="028BD2E4" w14:textId="77777777" w:rsidR="005700FD" w:rsidRPr="00BC6D7E" w:rsidRDefault="005700FD" w:rsidP="005700FD"/>
    <w:p w14:paraId="78795B48" w14:textId="4C6DABC0" w:rsidR="00C26E84" w:rsidRDefault="00C26E84" w:rsidP="003E7DCA">
      <w:pPr>
        <w:jc w:val="center"/>
        <w:rPr>
          <w:sz w:val="52"/>
          <w:szCs w:val="52"/>
          <w:u w:val="single"/>
        </w:rPr>
      </w:pPr>
      <w:r>
        <w:rPr>
          <w:noProof/>
        </w:rPr>
        <w:lastRenderedPageBreak/>
        <w:drawing>
          <wp:anchor distT="0" distB="0" distL="114300" distR="114300" simplePos="0" relativeHeight="251662336" behindDoc="0" locked="0" layoutInCell="1" allowOverlap="1" wp14:anchorId="64DA0C89" wp14:editId="03E3C045">
            <wp:simplePos x="0" y="0"/>
            <wp:positionH relativeFrom="column">
              <wp:posOffset>19050</wp:posOffset>
            </wp:positionH>
            <wp:positionV relativeFrom="paragraph">
              <wp:posOffset>-170815</wp:posOffset>
            </wp:positionV>
            <wp:extent cx="2390775" cy="1219200"/>
            <wp:effectExtent l="0" t="0" r="9525" b="0"/>
            <wp:wrapNone/>
            <wp:docPr id="6" name="Picture 6" descr="Image result for stream of dre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am of dreams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035" b="14404"/>
                    <a:stretch/>
                  </pic:blipFill>
                  <pic:spPr bwMode="auto">
                    <a:xfrm>
                      <a:off x="0" y="0"/>
                      <a:ext cx="239077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52"/>
          <w:szCs w:val="52"/>
          <w:u w:val="single"/>
        </w:rPr>
        <w:drawing>
          <wp:anchor distT="0" distB="0" distL="114300" distR="114300" simplePos="0" relativeHeight="251658240" behindDoc="1" locked="0" layoutInCell="1" allowOverlap="1" wp14:anchorId="740B4740" wp14:editId="4138024C">
            <wp:simplePos x="0" y="0"/>
            <wp:positionH relativeFrom="column">
              <wp:posOffset>3771900</wp:posOffset>
            </wp:positionH>
            <wp:positionV relativeFrom="paragraph">
              <wp:posOffset>47625</wp:posOffset>
            </wp:positionV>
            <wp:extent cx="2228850" cy="686439"/>
            <wp:effectExtent l="0" t="0" r="0" b="0"/>
            <wp:wrapTight wrapText="bothSides">
              <wp:wrapPolygon edited="0">
                <wp:start x="1662" y="0"/>
                <wp:lineTo x="0" y="4796"/>
                <wp:lineTo x="0" y="15586"/>
                <wp:lineTo x="738" y="19182"/>
                <wp:lineTo x="1662" y="20981"/>
                <wp:lineTo x="1846" y="20981"/>
                <wp:lineTo x="21415" y="20981"/>
                <wp:lineTo x="21415" y="1199"/>
                <wp:lineTo x="19015" y="0"/>
                <wp:lineTo x="4615" y="0"/>
                <wp:lineTo x="16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A_New_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8850" cy="686439"/>
                    </a:xfrm>
                    <a:prstGeom prst="rect">
                      <a:avLst/>
                    </a:prstGeom>
                  </pic:spPr>
                </pic:pic>
              </a:graphicData>
            </a:graphic>
            <wp14:sizeRelH relativeFrom="page">
              <wp14:pctWidth>0</wp14:pctWidth>
            </wp14:sizeRelH>
            <wp14:sizeRelV relativeFrom="page">
              <wp14:pctHeight>0</wp14:pctHeight>
            </wp14:sizeRelV>
          </wp:anchor>
        </w:drawing>
      </w:r>
    </w:p>
    <w:p w14:paraId="15495E10" w14:textId="77777777" w:rsidR="004822E7" w:rsidRDefault="00C26E84" w:rsidP="002F1E65">
      <w:pPr>
        <w:jc w:val="center"/>
        <w:rPr>
          <w:sz w:val="52"/>
          <w:szCs w:val="52"/>
          <w:u w:val="single"/>
        </w:rPr>
      </w:pPr>
      <w:r>
        <w:rPr>
          <w:sz w:val="52"/>
          <w:szCs w:val="52"/>
          <w:u w:val="single"/>
        </w:rPr>
        <w:br/>
      </w:r>
      <w:r>
        <w:rPr>
          <w:sz w:val="52"/>
          <w:szCs w:val="52"/>
          <w:u w:val="single"/>
        </w:rPr>
        <w:br/>
      </w:r>
    </w:p>
    <w:p w14:paraId="677C714B" w14:textId="50DBA4AD" w:rsidR="00D7796A" w:rsidRPr="00AC721F" w:rsidRDefault="003E7DCA" w:rsidP="002F1E65">
      <w:pPr>
        <w:jc w:val="center"/>
        <w:rPr>
          <w:sz w:val="52"/>
          <w:szCs w:val="52"/>
          <w:u w:val="single"/>
        </w:rPr>
      </w:pPr>
      <w:r w:rsidRPr="00AC721F">
        <w:rPr>
          <w:sz w:val="52"/>
          <w:szCs w:val="52"/>
          <w:u w:val="single"/>
        </w:rPr>
        <w:t>Stream of Dreams Application Form</w:t>
      </w:r>
    </w:p>
    <w:p w14:paraId="5B1861CF" w14:textId="5353CC90" w:rsidR="00662F3C" w:rsidRPr="00E61337" w:rsidRDefault="002F1E65" w:rsidP="00E61337">
      <w:pPr>
        <w:jc w:val="center"/>
        <w:rPr>
          <w:b/>
          <w:sz w:val="24"/>
          <w:szCs w:val="24"/>
        </w:rPr>
      </w:pPr>
      <w:r>
        <w:rPr>
          <w:b/>
          <w:sz w:val="24"/>
          <w:szCs w:val="24"/>
        </w:rPr>
        <w:t>Please read the Stream of Dreams Project Description before filling out your application, thank you.</w:t>
      </w:r>
      <w:r w:rsidR="00E61337">
        <w:rPr>
          <w:b/>
          <w:sz w:val="24"/>
          <w:szCs w:val="24"/>
        </w:rPr>
        <w:br/>
      </w:r>
    </w:p>
    <w:p w14:paraId="08205699" w14:textId="443908EE" w:rsidR="00C26E84" w:rsidRPr="00F34953" w:rsidRDefault="002F1E65" w:rsidP="004822E7">
      <w:pPr>
        <w:ind w:firstLine="360"/>
        <w:rPr>
          <w:b/>
          <w:sz w:val="36"/>
          <w:szCs w:val="36"/>
          <w:u w:val="single"/>
        </w:rPr>
      </w:pPr>
      <w:r w:rsidRPr="00F34953">
        <w:rPr>
          <w:b/>
          <w:sz w:val="36"/>
          <w:szCs w:val="36"/>
          <w:u w:val="single"/>
        </w:rPr>
        <w:t>General</w:t>
      </w:r>
      <w:r w:rsidR="00C26E84" w:rsidRPr="00F34953">
        <w:rPr>
          <w:b/>
          <w:sz w:val="36"/>
          <w:szCs w:val="36"/>
          <w:u w:val="single"/>
        </w:rPr>
        <w:t xml:space="preserve"> Information</w:t>
      </w:r>
    </w:p>
    <w:p w14:paraId="4D9905C7" w14:textId="5877D482" w:rsidR="004F59D6" w:rsidRPr="00F34953" w:rsidRDefault="003E7DCA" w:rsidP="004822E7">
      <w:pPr>
        <w:ind w:firstLine="810"/>
        <w:rPr>
          <w:b/>
          <w:sz w:val="24"/>
          <w:szCs w:val="24"/>
        </w:rPr>
      </w:pPr>
      <w:r w:rsidRPr="00F34953">
        <w:rPr>
          <w:b/>
          <w:sz w:val="24"/>
          <w:szCs w:val="24"/>
        </w:rPr>
        <w:t>Application Date:</w:t>
      </w:r>
    </w:p>
    <w:p w14:paraId="0E263759" w14:textId="656C7965" w:rsidR="004F59D6" w:rsidRPr="00F34953" w:rsidRDefault="004F59D6" w:rsidP="004822E7">
      <w:pPr>
        <w:ind w:firstLine="810"/>
        <w:rPr>
          <w:b/>
          <w:sz w:val="24"/>
          <w:szCs w:val="24"/>
        </w:rPr>
      </w:pPr>
      <w:r w:rsidRPr="00F34953">
        <w:rPr>
          <w:b/>
          <w:sz w:val="24"/>
          <w:szCs w:val="24"/>
        </w:rPr>
        <w:t>Name:</w:t>
      </w:r>
    </w:p>
    <w:p w14:paraId="0D7A0397" w14:textId="2B42C03C" w:rsidR="004F59D6" w:rsidRPr="00F34953" w:rsidRDefault="004F59D6" w:rsidP="004822E7">
      <w:pPr>
        <w:ind w:firstLine="810"/>
        <w:rPr>
          <w:b/>
          <w:sz w:val="24"/>
          <w:szCs w:val="24"/>
        </w:rPr>
      </w:pPr>
      <w:r w:rsidRPr="00F34953">
        <w:rPr>
          <w:b/>
          <w:sz w:val="24"/>
          <w:szCs w:val="24"/>
        </w:rPr>
        <w:t>E-mail:</w:t>
      </w:r>
    </w:p>
    <w:p w14:paraId="3AD582A8" w14:textId="07E81367" w:rsidR="004F59D6" w:rsidRPr="00F34953" w:rsidRDefault="004F59D6" w:rsidP="004822E7">
      <w:pPr>
        <w:ind w:firstLine="810"/>
        <w:rPr>
          <w:b/>
          <w:sz w:val="24"/>
          <w:szCs w:val="24"/>
        </w:rPr>
      </w:pPr>
      <w:r w:rsidRPr="00F34953">
        <w:rPr>
          <w:b/>
          <w:sz w:val="24"/>
          <w:szCs w:val="24"/>
        </w:rPr>
        <w:t>Phone #:</w:t>
      </w:r>
    </w:p>
    <w:p w14:paraId="1BE7A25B" w14:textId="1B52DD3B" w:rsidR="003E7DCA" w:rsidRPr="00F34953" w:rsidRDefault="003E7DCA" w:rsidP="004822E7">
      <w:pPr>
        <w:ind w:firstLine="810"/>
        <w:rPr>
          <w:b/>
          <w:sz w:val="24"/>
          <w:szCs w:val="24"/>
        </w:rPr>
      </w:pPr>
      <w:r w:rsidRPr="00F34953">
        <w:rPr>
          <w:b/>
          <w:sz w:val="24"/>
          <w:szCs w:val="24"/>
        </w:rPr>
        <w:t>School:</w:t>
      </w:r>
    </w:p>
    <w:p w14:paraId="54FDDB67" w14:textId="31EB50E2" w:rsidR="002117ED" w:rsidRPr="00F34953" w:rsidRDefault="002117ED" w:rsidP="004822E7">
      <w:pPr>
        <w:ind w:firstLine="810"/>
        <w:rPr>
          <w:b/>
          <w:sz w:val="24"/>
          <w:szCs w:val="24"/>
        </w:rPr>
      </w:pPr>
      <w:r w:rsidRPr="00F34953">
        <w:rPr>
          <w:b/>
          <w:sz w:val="24"/>
          <w:szCs w:val="24"/>
        </w:rPr>
        <w:t xml:space="preserve">Position at the School: </w:t>
      </w:r>
    </w:p>
    <w:p w14:paraId="707DC9A0" w14:textId="2DE721FB" w:rsidR="003E7DCA" w:rsidRPr="00F34953" w:rsidRDefault="003E7DCA" w:rsidP="004822E7">
      <w:pPr>
        <w:ind w:firstLine="810"/>
        <w:rPr>
          <w:b/>
          <w:sz w:val="24"/>
          <w:szCs w:val="24"/>
        </w:rPr>
      </w:pPr>
      <w:r w:rsidRPr="00F34953">
        <w:rPr>
          <w:b/>
          <w:sz w:val="24"/>
          <w:szCs w:val="24"/>
        </w:rPr>
        <w:t>School Address:</w:t>
      </w:r>
    </w:p>
    <w:p w14:paraId="170F70A7" w14:textId="68FA1D94" w:rsidR="002F1E65" w:rsidRPr="00F34953" w:rsidRDefault="002F1E65" w:rsidP="004822E7">
      <w:pPr>
        <w:ind w:firstLine="810"/>
        <w:rPr>
          <w:b/>
          <w:sz w:val="24"/>
          <w:szCs w:val="24"/>
        </w:rPr>
      </w:pPr>
      <w:r w:rsidRPr="00F34953">
        <w:rPr>
          <w:b/>
          <w:sz w:val="24"/>
          <w:szCs w:val="24"/>
        </w:rPr>
        <w:t xml:space="preserve">Have you applied for Stream of Dreams before? When? </w:t>
      </w:r>
    </w:p>
    <w:p w14:paraId="63E785A3" w14:textId="77777777" w:rsidR="00662F3C" w:rsidRPr="00F34953" w:rsidRDefault="00662F3C" w:rsidP="003E7DCA">
      <w:pPr>
        <w:rPr>
          <w:b/>
          <w:sz w:val="36"/>
          <w:szCs w:val="36"/>
        </w:rPr>
      </w:pPr>
    </w:p>
    <w:p w14:paraId="1B1A2632" w14:textId="516D29C0" w:rsidR="002F1E65" w:rsidRPr="00F34953" w:rsidRDefault="002F1E65" w:rsidP="004822E7">
      <w:pPr>
        <w:ind w:firstLine="360"/>
        <w:rPr>
          <w:b/>
          <w:sz w:val="36"/>
          <w:szCs w:val="36"/>
          <w:u w:val="single"/>
        </w:rPr>
      </w:pPr>
      <w:r w:rsidRPr="00F34953">
        <w:rPr>
          <w:b/>
          <w:sz w:val="36"/>
          <w:szCs w:val="36"/>
          <w:u w:val="single"/>
        </w:rPr>
        <w:t>Questions</w:t>
      </w:r>
    </w:p>
    <w:p w14:paraId="533D4088" w14:textId="74093704" w:rsidR="003E7DCA" w:rsidRPr="00F34953" w:rsidRDefault="003E7DCA" w:rsidP="004822E7">
      <w:pPr>
        <w:pStyle w:val="ListParagraph"/>
        <w:numPr>
          <w:ilvl w:val="0"/>
          <w:numId w:val="6"/>
        </w:numPr>
        <w:ind w:firstLine="0"/>
        <w:rPr>
          <w:b/>
          <w:sz w:val="24"/>
          <w:szCs w:val="24"/>
        </w:rPr>
      </w:pPr>
      <w:r w:rsidRPr="00F34953">
        <w:rPr>
          <w:b/>
          <w:sz w:val="24"/>
          <w:szCs w:val="24"/>
        </w:rPr>
        <w:t xml:space="preserve">Number of </w:t>
      </w:r>
      <w:r w:rsidR="00731AF7" w:rsidRPr="00F34953">
        <w:rPr>
          <w:b/>
          <w:sz w:val="24"/>
          <w:szCs w:val="24"/>
        </w:rPr>
        <w:t>Classes</w:t>
      </w:r>
      <w:r w:rsidR="00564341" w:rsidRPr="00F34953">
        <w:rPr>
          <w:b/>
          <w:sz w:val="24"/>
          <w:szCs w:val="24"/>
        </w:rPr>
        <w:t xml:space="preserve"> in the </w:t>
      </w:r>
      <w:proofErr w:type="gramStart"/>
      <w:r w:rsidR="00564341" w:rsidRPr="00F34953">
        <w:rPr>
          <w:b/>
          <w:sz w:val="24"/>
          <w:szCs w:val="24"/>
        </w:rPr>
        <w:t>School</w:t>
      </w:r>
      <w:r w:rsidRPr="00F34953">
        <w:rPr>
          <w:b/>
          <w:sz w:val="24"/>
          <w:szCs w:val="24"/>
        </w:rPr>
        <w:t>:</w:t>
      </w:r>
      <w:r w:rsidR="004822E7">
        <w:rPr>
          <w:b/>
          <w:sz w:val="24"/>
          <w:szCs w:val="24"/>
        </w:rPr>
        <w:t>_</w:t>
      </w:r>
      <w:proofErr w:type="gramEnd"/>
      <w:r w:rsidR="004822E7">
        <w:rPr>
          <w:b/>
          <w:sz w:val="24"/>
          <w:szCs w:val="24"/>
        </w:rPr>
        <w:t>________</w:t>
      </w:r>
    </w:p>
    <w:p w14:paraId="5238AD06" w14:textId="2BCE773C" w:rsidR="00731AF7" w:rsidRPr="00F34953" w:rsidRDefault="00731AF7" w:rsidP="004822E7">
      <w:pPr>
        <w:ind w:firstLine="900"/>
        <w:rPr>
          <w:b/>
          <w:sz w:val="24"/>
          <w:szCs w:val="24"/>
          <w:u w:val="single"/>
        </w:rPr>
        <w:sectPr w:rsidR="00731AF7" w:rsidRPr="00F34953" w:rsidSect="00C26E84">
          <w:headerReference w:type="default" r:id="rId16"/>
          <w:footerReference w:type="default" r:id="rId17"/>
          <w:pgSz w:w="12240" w:h="15840"/>
          <w:pgMar w:top="720" w:right="720" w:bottom="720" w:left="720" w:header="720" w:footer="720" w:gutter="0"/>
          <w:cols w:space="720"/>
          <w:docGrid w:linePitch="360"/>
        </w:sectPr>
      </w:pPr>
      <w:r w:rsidRPr="00F34953">
        <w:rPr>
          <w:b/>
          <w:sz w:val="24"/>
          <w:szCs w:val="24"/>
          <w:u w:val="single"/>
        </w:rPr>
        <w:t>Number of Student</w:t>
      </w:r>
      <w:r w:rsidR="00564341" w:rsidRPr="00F34953">
        <w:rPr>
          <w:b/>
          <w:sz w:val="24"/>
          <w:szCs w:val="24"/>
          <w:u w:val="single"/>
        </w:rPr>
        <w:t xml:space="preserve">s in Each Grade: </w:t>
      </w:r>
    </w:p>
    <w:p w14:paraId="45FD9AD9" w14:textId="51129DB3" w:rsidR="003E7DCA" w:rsidRPr="004E5FC4" w:rsidRDefault="003E7DCA" w:rsidP="003E7DCA">
      <w:pPr>
        <w:ind w:firstLine="720"/>
        <w:rPr>
          <w:sz w:val="24"/>
          <w:szCs w:val="24"/>
          <w:lang w:val="fr-CA"/>
        </w:rPr>
      </w:pPr>
      <w:proofErr w:type="spellStart"/>
      <w:r w:rsidRPr="004E5FC4">
        <w:rPr>
          <w:sz w:val="24"/>
          <w:szCs w:val="24"/>
          <w:lang w:val="fr-CA"/>
        </w:rPr>
        <w:t>Kindergarten</w:t>
      </w:r>
      <w:proofErr w:type="spellEnd"/>
      <w:r w:rsidRPr="004E5FC4">
        <w:rPr>
          <w:sz w:val="24"/>
          <w:szCs w:val="24"/>
          <w:lang w:val="fr-CA"/>
        </w:rPr>
        <w:t>:</w:t>
      </w:r>
    </w:p>
    <w:p w14:paraId="14523876" w14:textId="73FEC823" w:rsidR="003E7DCA" w:rsidRPr="004E5FC4" w:rsidRDefault="003E7DCA" w:rsidP="003E7DCA">
      <w:pPr>
        <w:ind w:firstLine="720"/>
        <w:rPr>
          <w:sz w:val="24"/>
          <w:szCs w:val="24"/>
          <w:lang w:val="fr-CA"/>
        </w:rPr>
      </w:pPr>
      <w:r w:rsidRPr="004E5FC4">
        <w:rPr>
          <w:sz w:val="24"/>
          <w:szCs w:val="24"/>
          <w:lang w:val="fr-CA"/>
        </w:rPr>
        <w:t>Grade 1:</w:t>
      </w:r>
    </w:p>
    <w:p w14:paraId="3C8B2A21" w14:textId="77777777" w:rsidR="003E7DCA" w:rsidRPr="004E5FC4" w:rsidRDefault="003E7DCA" w:rsidP="003E7DCA">
      <w:pPr>
        <w:ind w:firstLine="720"/>
        <w:rPr>
          <w:sz w:val="24"/>
          <w:szCs w:val="24"/>
          <w:lang w:val="fr-CA"/>
        </w:rPr>
      </w:pPr>
      <w:r w:rsidRPr="004E5FC4">
        <w:rPr>
          <w:sz w:val="24"/>
          <w:szCs w:val="24"/>
          <w:lang w:val="fr-CA"/>
        </w:rPr>
        <w:t>Grade 2:</w:t>
      </w:r>
    </w:p>
    <w:p w14:paraId="579EE914" w14:textId="77777777" w:rsidR="003E7DCA" w:rsidRPr="004E5FC4" w:rsidRDefault="003E7DCA" w:rsidP="003E7DCA">
      <w:pPr>
        <w:ind w:firstLine="720"/>
        <w:rPr>
          <w:sz w:val="24"/>
          <w:szCs w:val="24"/>
          <w:lang w:val="fr-CA"/>
        </w:rPr>
      </w:pPr>
      <w:r w:rsidRPr="004E5FC4">
        <w:rPr>
          <w:sz w:val="24"/>
          <w:szCs w:val="24"/>
          <w:lang w:val="fr-CA"/>
        </w:rPr>
        <w:t>Grade 3:</w:t>
      </w:r>
    </w:p>
    <w:p w14:paraId="3C692F8E" w14:textId="77777777" w:rsidR="003E7DCA" w:rsidRPr="004E5FC4" w:rsidRDefault="003E7DCA" w:rsidP="003E7DCA">
      <w:pPr>
        <w:ind w:firstLine="720"/>
        <w:rPr>
          <w:sz w:val="24"/>
          <w:szCs w:val="24"/>
          <w:lang w:val="fr-CA"/>
        </w:rPr>
      </w:pPr>
      <w:r w:rsidRPr="004E5FC4">
        <w:rPr>
          <w:sz w:val="24"/>
          <w:szCs w:val="24"/>
          <w:lang w:val="fr-CA"/>
        </w:rPr>
        <w:t>Grade 4:</w:t>
      </w:r>
    </w:p>
    <w:p w14:paraId="76FC1649" w14:textId="1050D71C" w:rsidR="003E7DCA" w:rsidRPr="004E5FC4" w:rsidRDefault="003E7DCA" w:rsidP="003E7DCA">
      <w:pPr>
        <w:ind w:firstLine="720"/>
        <w:rPr>
          <w:sz w:val="24"/>
          <w:szCs w:val="24"/>
          <w:lang w:val="fr-CA"/>
        </w:rPr>
      </w:pPr>
      <w:r w:rsidRPr="004E5FC4">
        <w:rPr>
          <w:sz w:val="24"/>
          <w:szCs w:val="24"/>
          <w:lang w:val="fr-CA"/>
        </w:rPr>
        <w:t>Grade 5:</w:t>
      </w:r>
    </w:p>
    <w:p w14:paraId="08591256" w14:textId="2238B5EE" w:rsidR="003E7DCA" w:rsidRPr="004E5FC4" w:rsidRDefault="003E7DCA" w:rsidP="003E7DCA">
      <w:pPr>
        <w:ind w:firstLine="720"/>
        <w:rPr>
          <w:sz w:val="24"/>
          <w:szCs w:val="24"/>
          <w:lang w:val="fr-CA"/>
        </w:rPr>
      </w:pPr>
      <w:r w:rsidRPr="004E5FC4">
        <w:rPr>
          <w:sz w:val="24"/>
          <w:szCs w:val="24"/>
          <w:lang w:val="fr-CA"/>
        </w:rPr>
        <w:t>Grade 6:</w:t>
      </w:r>
    </w:p>
    <w:p w14:paraId="74A82E5E" w14:textId="44D739F4" w:rsidR="003E7DCA" w:rsidRPr="004E5FC4" w:rsidRDefault="003E7DCA" w:rsidP="003E7DCA">
      <w:pPr>
        <w:ind w:firstLine="720"/>
        <w:rPr>
          <w:sz w:val="24"/>
          <w:szCs w:val="24"/>
          <w:lang w:val="fr-CA"/>
        </w:rPr>
      </w:pPr>
      <w:r w:rsidRPr="004E5FC4">
        <w:rPr>
          <w:sz w:val="24"/>
          <w:szCs w:val="24"/>
          <w:lang w:val="fr-CA"/>
        </w:rPr>
        <w:t>Grade 7:</w:t>
      </w:r>
    </w:p>
    <w:p w14:paraId="0FD71777" w14:textId="018724BE" w:rsidR="003E7DCA" w:rsidRPr="004E5FC4" w:rsidRDefault="003E7DCA" w:rsidP="003E7DCA">
      <w:pPr>
        <w:ind w:firstLine="720"/>
        <w:rPr>
          <w:sz w:val="24"/>
          <w:szCs w:val="24"/>
          <w:lang w:val="fr-CA"/>
        </w:rPr>
      </w:pPr>
      <w:r w:rsidRPr="004E5FC4">
        <w:rPr>
          <w:sz w:val="24"/>
          <w:szCs w:val="24"/>
          <w:lang w:val="fr-CA"/>
        </w:rPr>
        <w:t>Grade 8:</w:t>
      </w:r>
    </w:p>
    <w:p w14:paraId="38992B85" w14:textId="4E7F1D8C" w:rsidR="003E7DCA" w:rsidRPr="004E5FC4" w:rsidRDefault="003E7DCA" w:rsidP="003E7DCA">
      <w:pPr>
        <w:ind w:firstLine="720"/>
        <w:rPr>
          <w:sz w:val="24"/>
          <w:szCs w:val="24"/>
          <w:lang w:val="fr-CA"/>
        </w:rPr>
      </w:pPr>
      <w:r w:rsidRPr="004E5FC4">
        <w:rPr>
          <w:sz w:val="24"/>
          <w:szCs w:val="24"/>
          <w:lang w:val="fr-CA"/>
        </w:rPr>
        <w:t>Grade 9:</w:t>
      </w:r>
    </w:p>
    <w:p w14:paraId="7D9D6AE2" w14:textId="7D6E9EED" w:rsidR="003E7DCA" w:rsidRPr="004E5FC4" w:rsidRDefault="003E7DCA" w:rsidP="003E7DCA">
      <w:pPr>
        <w:ind w:firstLine="720"/>
        <w:rPr>
          <w:sz w:val="24"/>
          <w:szCs w:val="24"/>
          <w:lang w:val="fr-CA"/>
        </w:rPr>
      </w:pPr>
      <w:r w:rsidRPr="004E5FC4">
        <w:rPr>
          <w:sz w:val="24"/>
          <w:szCs w:val="24"/>
          <w:lang w:val="fr-CA"/>
        </w:rPr>
        <w:t>Grade 10:</w:t>
      </w:r>
    </w:p>
    <w:p w14:paraId="17D3F804" w14:textId="4019B47F" w:rsidR="003E7DCA" w:rsidRPr="004E5FC4" w:rsidRDefault="003E7DCA" w:rsidP="003E7DCA">
      <w:pPr>
        <w:ind w:firstLine="720"/>
        <w:rPr>
          <w:sz w:val="24"/>
          <w:szCs w:val="24"/>
          <w:lang w:val="fr-CA"/>
        </w:rPr>
      </w:pPr>
      <w:r w:rsidRPr="004E5FC4">
        <w:rPr>
          <w:sz w:val="24"/>
          <w:szCs w:val="24"/>
          <w:lang w:val="fr-CA"/>
        </w:rPr>
        <w:t>Grade 11:</w:t>
      </w:r>
    </w:p>
    <w:p w14:paraId="352E38F0" w14:textId="3693D8D9" w:rsidR="003E7DCA" w:rsidRPr="004E5FC4" w:rsidRDefault="003E7DCA" w:rsidP="003E7DCA">
      <w:pPr>
        <w:ind w:firstLine="720"/>
        <w:rPr>
          <w:sz w:val="24"/>
          <w:szCs w:val="24"/>
          <w:lang w:val="fr-CA"/>
        </w:rPr>
      </w:pPr>
      <w:r w:rsidRPr="004E5FC4">
        <w:rPr>
          <w:sz w:val="24"/>
          <w:szCs w:val="24"/>
          <w:lang w:val="fr-CA"/>
        </w:rPr>
        <w:t>Grade 12:</w:t>
      </w:r>
    </w:p>
    <w:p w14:paraId="60F2C55C" w14:textId="64F5D447" w:rsidR="003E7DCA" w:rsidRPr="00C36F14" w:rsidRDefault="003E7DCA" w:rsidP="003E7DCA">
      <w:pPr>
        <w:ind w:firstLine="720"/>
        <w:rPr>
          <w:sz w:val="24"/>
          <w:szCs w:val="24"/>
        </w:rPr>
      </w:pPr>
      <w:r w:rsidRPr="00C36F14">
        <w:rPr>
          <w:sz w:val="24"/>
          <w:szCs w:val="24"/>
        </w:rPr>
        <w:t>Staff:</w:t>
      </w:r>
    </w:p>
    <w:p w14:paraId="74CD6F14" w14:textId="01972D65" w:rsidR="003E7DCA" w:rsidRPr="00F34953" w:rsidRDefault="003E7DCA" w:rsidP="00662F3C">
      <w:pPr>
        <w:ind w:firstLine="720"/>
        <w:rPr>
          <w:b/>
          <w:sz w:val="24"/>
          <w:szCs w:val="24"/>
        </w:rPr>
        <w:sectPr w:rsidR="003E7DCA" w:rsidRPr="00F34953" w:rsidSect="003E7DCA">
          <w:type w:val="continuous"/>
          <w:pgSz w:w="12240" w:h="15840"/>
          <w:pgMar w:top="1440" w:right="1440" w:bottom="1440" w:left="1440" w:header="720" w:footer="720" w:gutter="0"/>
          <w:cols w:num="3" w:space="720"/>
          <w:docGrid w:linePitch="360"/>
        </w:sectPr>
      </w:pPr>
      <w:r w:rsidRPr="00C36F14">
        <w:rPr>
          <w:sz w:val="24"/>
          <w:szCs w:val="24"/>
        </w:rPr>
        <w:t>Total</w:t>
      </w:r>
      <w:r w:rsidR="00731AF7" w:rsidRPr="00C36F14">
        <w:rPr>
          <w:sz w:val="24"/>
          <w:szCs w:val="24"/>
        </w:rPr>
        <w:t>:</w:t>
      </w:r>
      <w:r w:rsidR="0081398E" w:rsidRPr="00F34953">
        <w:rPr>
          <w:b/>
          <w:sz w:val="24"/>
          <w:szCs w:val="24"/>
        </w:rPr>
        <w:br/>
      </w:r>
    </w:p>
    <w:p w14:paraId="32518970" w14:textId="3AAA3DCA" w:rsidR="00564341" w:rsidRPr="00F34953" w:rsidRDefault="00564341" w:rsidP="00564341">
      <w:pPr>
        <w:rPr>
          <w:b/>
          <w:sz w:val="24"/>
          <w:szCs w:val="24"/>
        </w:rPr>
      </w:pPr>
    </w:p>
    <w:p w14:paraId="3F46098D" w14:textId="32E609BE" w:rsidR="00662F3C" w:rsidRPr="00F34953" w:rsidRDefault="003E7DCA" w:rsidP="00564341">
      <w:pPr>
        <w:pStyle w:val="ListParagraph"/>
        <w:numPr>
          <w:ilvl w:val="0"/>
          <w:numId w:val="6"/>
        </w:numPr>
        <w:ind w:left="426" w:hanging="426"/>
        <w:rPr>
          <w:b/>
          <w:sz w:val="24"/>
          <w:szCs w:val="24"/>
        </w:rPr>
        <w:sectPr w:rsidR="00662F3C" w:rsidRPr="00F34953" w:rsidSect="00731AF7">
          <w:type w:val="continuous"/>
          <w:pgSz w:w="12240" w:h="15840"/>
          <w:pgMar w:top="1440" w:right="1440" w:bottom="1440" w:left="1440" w:header="720" w:footer="720" w:gutter="0"/>
          <w:cols w:space="720"/>
          <w:docGrid w:linePitch="360"/>
        </w:sectPr>
      </w:pPr>
      <w:r w:rsidRPr="00F34953">
        <w:rPr>
          <w:b/>
          <w:sz w:val="24"/>
          <w:szCs w:val="24"/>
        </w:rPr>
        <w:lastRenderedPageBreak/>
        <w:t>Does your school have a chain linked fence which your school has ownership o</w:t>
      </w:r>
      <w:r w:rsidR="009074F3" w:rsidRPr="00F34953">
        <w:rPr>
          <w:b/>
          <w:sz w:val="24"/>
          <w:szCs w:val="24"/>
        </w:rPr>
        <w:t>f</w:t>
      </w:r>
      <w:r w:rsidRPr="00F34953">
        <w:rPr>
          <w:b/>
          <w:sz w:val="24"/>
          <w:szCs w:val="24"/>
        </w:rPr>
        <w:t>?</w:t>
      </w:r>
      <w:r w:rsidR="00564341" w:rsidRPr="00F34953">
        <w:rPr>
          <w:b/>
          <w:sz w:val="24"/>
          <w:szCs w:val="24"/>
        </w:rPr>
        <w:br/>
      </w:r>
    </w:p>
    <w:p w14:paraId="7787B95B" w14:textId="3E109BFC" w:rsidR="003E7DCA" w:rsidRPr="00C36F14" w:rsidRDefault="00662F3C" w:rsidP="00EF7699">
      <w:pPr>
        <w:pStyle w:val="ListParagraph"/>
        <w:numPr>
          <w:ilvl w:val="0"/>
          <w:numId w:val="4"/>
        </w:numPr>
        <w:rPr>
          <w:sz w:val="24"/>
          <w:szCs w:val="24"/>
        </w:rPr>
      </w:pPr>
      <w:r w:rsidRPr="00C36F14">
        <w:rPr>
          <w:sz w:val="24"/>
          <w:szCs w:val="24"/>
        </w:rPr>
        <w:t>Yes</w:t>
      </w:r>
      <w:r w:rsidR="00564341" w:rsidRPr="00C36F14">
        <w:rPr>
          <w:sz w:val="24"/>
          <w:szCs w:val="24"/>
        </w:rPr>
        <w:t>, we have a chain linked fence the school has ownership of</w:t>
      </w:r>
      <w:r w:rsidR="00564341" w:rsidRPr="00C36F14">
        <w:rPr>
          <w:sz w:val="24"/>
          <w:szCs w:val="24"/>
        </w:rPr>
        <w:br/>
      </w:r>
    </w:p>
    <w:p w14:paraId="753C128D" w14:textId="1E3CE3D9" w:rsidR="00564341" w:rsidRPr="00C36F14" w:rsidRDefault="00564341" w:rsidP="00564341">
      <w:pPr>
        <w:pStyle w:val="ListParagraph"/>
        <w:numPr>
          <w:ilvl w:val="0"/>
          <w:numId w:val="4"/>
        </w:numPr>
        <w:rPr>
          <w:sz w:val="24"/>
          <w:szCs w:val="24"/>
        </w:rPr>
      </w:pPr>
      <w:r w:rsidRPr="00C36F14">
        <w:rPr>
          <w:sz w:val="24"/>
          <w:szCs w:val="24"/>
        </w:rPr>
        <w:t>Yes, we have a chain linked fence, but  the school does not have ownership of the fence</w:t>
      </w:r>
      <w:r w:rsidRPr="00C36F14">
        <w:rPr>
          <w:sz w:val="24"/>
          <w:szCs w:val="24"/>
        </w:rPr>
        <w:br/>
      </w:r>
    </w:p>
    <w:p w14:paraId="1BEC703F" w14:textId="20FDB262" w:rsidR="00662F3C" w:rsidRPr="00C36F14" w:rsidRDefault="00564341" w:rsidP="003E7DCA">
      <w:pPr>
        <w:pStyle w:val="ListParagraph"/>
        <w:numPr>
          <w:ilvl w:val="0"/>
          <w:numId w:val="4"/>
        </w:numPr>
        <w:rPr>
          <w:sz w:val="24"/>
          <w:szCs w:val="24"/>
        </w:rPr>
      </w:pPr>
      <w:r w:rsidRPr="00C36F14">
        <w:rPr>
          <w:sz w:val="24"/>
          <w:szCs w:val="24"/>
        </w:rPr>
        <w:t>No, we do not have a chain linked fence, but there is community fence we have permission to use</w:t>
      </w:r>
      <w:r w:rsidRPr="00C36F14">
        <w:rPr>
          <w:sz w:val="24"/>
          <w:szCs w:val="24"/>
        </w:rPr>
        <w:br/>
      </w:r>
    </w:p>
    <w:p w14:paraId="083D823D" w14:textId="25AC2640" w:rsidR="00564341" w:rsidRPr="00C36F14" w:rsidRDefault="00564341" w:rsidP="003E7DCA">
      <w:pPr>
        <w:pStyle w:val="ListParagraph"/>
        <w:numPr>
          <w:ilvl w:val="0"/>
          <w:numId w:val="4"/>
        </w:numPr>
        <w:rPr>
          <w:sz w:val="24"/>
          <w:szCs w:val="24"/>
        </w:rPr>
        <w:sectPr w:rsidR="00564341" w:rsidRPr="00C36F14" w:rsidSect="00564341">
          <w:type w:val="continuous"/>
          <w:pgSz w:w="12240" w:h="15840"/>
          <w:pgMar w:top="1440" w:right="1440" w:bottom="1440" w:left="1440" w:header="720" w:footer="720" w:gutter="0"/>
          <w:cols w:space="720"/>
          <w:docGrid w:linePitch="360"/>
        </w:sectPr>
      </w:pPr>
      <w:r w:rsidRPr="00C36F14">
        <w:rPr>
          <w:sz w:val="24"/>
          <w:szCs w:val="24"/>
        </w:rPr>
        <w:t>No, we do don’t have a chain link fence we can use</w:t>
      </w:r>
    </w:p>
    <w:p w14:paraId="17F975E8" w14:textId="77777777" w:rsidR="00564341" w:rsidRPr="00F34953" w:rsidRDefault="00564341" w:rsidP="008657D1">
      <w:pPr>
        <w:pStyle w:val="ListParagraph"/>
        <w:numPr>
          <w:ilvl w:val="0"/>
          <w:numId w:val="6"/>
        </w:numPr>
        <w:ind w:left="426" w:hanging="426"/>
        <w:rPr>
          <w:b/>
          <w:sz w:val="24"/>
          <w:szCs w:val="24"/>
        </w:rPr>
        <w:sectPr w:rsidR="00564341" w:rsidRPr="00F34953" w:rsidSect="003E7DCA">
          <w:type w:val="continuous"/>
          <w:pgSz w:w="12240" w:h="15840"/>
          <w:pgMar w:top="1440" w:right="1440" w:bottom="1440" w:left="1440" w:header="720" w:footer="720" w:gutter="0"/>
          <w:cols w:space="720"/>
          <w:docGrid w:linePitch="360"/>
        </w:sectPr>
      </w:pPr>
    </w:p>
    <w:p w14:paraId="79A5D055" w14:textId="34FE39BA" w:rsidR="003E7DCA" w:rsidRPr="00F34953" w:rsidRDefault="003E7DCA" w:rsidP="008657D1">
      <w:pPr>
        <w:pStyle w:val="ListParagraph"/>
        <w:numPr>
          <w:ilvl w:val="0"/>
          <w:numId w:val="6"/>
        </w:numPr>
        <w:ind w:left="426" w:hanging="426"/>
        <w:rPr>
          <w:b/>
          <w:sz w:val="24"/>
          <w:szCs w:val="24"/>
        </w:rPr>
      </w:pPr>
      <w:r w:rsidRPr="00F34953">
        <w:rPr>
          <w:b/>
          <w:sz w:val="24"/>
          <w:szCs w:val="24"/>
        </w:rPr>
        <w:t xml:space="preserve">Please provide a </w:t>
      </w:r>
      <w:r w:rsidR="00C26E84" w:rsidRPr="00F34953">
        <w:rPr>
          <w:b/>
          <w:sz w:val="24"/>
          <w:szCs w:val="24"/>
        </w:rPr>
        <w:t>description or sketch</w:t>
      </w:r>
      <w:r w:rsidRPr="00F34953">
        <w:rPr>
          <w:b/>
          <w:sz w:val="24"/>
          <w:szCs w:val="24"/>
        </w:rPr>
        <w:t xml:space="preserve"> of </w:t>
      </w:r>
      <w:r w:rsidR="00662F3C" w:rsidRPr="00F34953">
        <w:rPr>
          <w:b/>
          <w:sz w:val="24"/>
          <w:szCs w:val="24"/>
        </w:rPr>
        <w:t>the location</w:t>
      </w:r>
      <w:r w:rsidRPr="00F34953">
        <w:rPr>
          <w:b/>
          <w:sz w:val="24"/>
          <w:szCs w:val="24"/>
        </w:rPr>
        <w:t xml:space="preserve"> of your fence in relation to your school and surrounding roads</w:t>
      </w:r>
      <w:r w:rsidR="003D3801" w:rsidRPr="00F34953">
        <w:rPr>
          <w:b/>
          <w:sz w:val="24"/>
          <w:szCs w:val="24"/>
        </w:rPr>
        <w:t xml:space="preserve"> (please label roads)</w:t>
      </w:r>
      <w:r w:rsidRPr="00F34953">
        <w:rPr>
          <w:b/>
          <w:sz w:val="24"/>
          <w:szCs w:val="24"/>
        </w:rPr>
        <w:t>:</w:t>
      </w:r>
    </w:p>
    <w:p w14:paraId="24221510" w14:textId="7EBDAA75" w:rsidR="00662F3C" w:rsidRPr="00F34953" w:rsidRDefault="00662F3C" w:rsidP="003E7DCA">
      <w:pPr>
        <w:rPr>
          <w:b/>
          <w:sz w:val="24"/>
          <w:szCs w:val="24"/>
        </w:rPr>
      </w:pPr>
      <w:r w:rsidRPr="00F34953">
        <w:rPr>
          <w:b/>
          <w:noProof/>
        </w:rPr>
        <mc:AlternateContent>
          <mc:Choice Requires="wps">
            <w:drawing>
              <wp:anchor distT="0" distB="0" distL="114300" distR="114300" simplePos="0" relativeHeight="251664384" behindDoc="0" locked="0" layoutInCell="1" allowOverlap="1" wp14:anchorId="74073055" wp14:editId="345E0078">
                <wp:simplePos x="0" y="0"/>
                <wp:positionH relativeFrom="margin">
                  <wp:align>left</wp:align>
                </wp:positionH>
                <wp:positionV relativeFrom="paragraph">
                  <wp:posOffset>1905</wp:posOffset>
                </wp:positionV>
                <wp:extent cx="5591175" cy="2807266"/>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807266"/>
                        </a:xfrm>
                        <a:prstGeom prst="rect">
                          <a:avLst/>
                        </a:prstGeom>
                        <a:solidFill>
                          <a:srgbClr val="FFFFFF"/>
                        </a:solidFill>
                        <a:ln w="9525">
                          <a:solidFill>
                            <a:srgbClr val="000000"/>
                          </a:solidFill>
                          <a:miter lim="800000"/>
                          <a:headEnd/>
                          <a:tailEnd/>
                        </a:ln>
                      </wps:spPr>
                      <wps:txbx>
                        <w:txbxContent>
                          <w:p w14:paraId="300DE29D" w14:textId="77777777" w:rsidR="00662F3C" w:rsidRDefault="00662F3C" w:rsidP="00662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73055" id="_x0000_t202" coordsize="21600,21600" o:spt="202" path="m,l,21600r21600,l21600,xe">
                <v:stroke joinstyle="miter"/>
                <v:path gradientshapeok="t" o:connecttype="rect"/>
              </v:shapetype>
              <v:shape id="Text Box 2" o:spid="_x0000_s1026" type="#_x0000_t202" style="position:absolute;margin-left:0;margin-top:.15pt;width:440.25pt;height:221.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FpJQ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">
                <v:textbox>
                  <w:txbxContent>
                    <w:p w14:paraId="300DE29D" w14:textId="77777777" w:rsidR="00662F3C" w:rsidRDefault="00662F3C" w:rsidP="00662F3C"/>
                  </w:txbxContent>
                </v:textbox>
                <w10:wrap anchorx="margin"/>
              </v:shape>
            </w:pict>
          </mc:Fallback>
        </mc:AlternateContent>
      </w:r>
    </w:p>
    <w:p w14:paraId="30DEEAE8" w14:textId="77777777" w:rsidR="00564341" w:rsidRPr="00F34953" w:rsidRDefault="00564341" w:rsidP="003E7DCA">
      <w:pPr>
        <w:rPr>
          <w:b/>
          <w:sz w:val="24"/>
          <w:szCs w:val="24"/>
        </w:rPr>
      </w:pPr>
    </w:p>
    <w:p w14:paraId="72E68B96" w14:textId="77777777" w:rsidR="00564341" w:rsidRPr="00F34953" w:rsidRDefault="00564341" w:rsidP="003E7DCA">
      <w:pPr>
        <w:rPr>
          <w:b/>
          <w:sz w:val="24"/>
          <w:szCs w:val="24"/>
        </w:rPr>
      </w:pPr>
    </w:p>
    <w:p w14:paraId="1185FA5F" w14:textId="77777777" w:rsidR="00564341" w:rsidRPr="00F34953" w:rsidRDefault="00564341" w:rsidP="003E7DCA">
      <w:pPr>
        <w:rPr>
          <w:b/>
          <w:sz w:val="24"/>
          <w:szCs w:val="24"/>
        </w:rPr>
      </w:pPr>
    </w:p>
    <w:p w14:paraId="5BE2D22C" w14:textId="77777777" w:rsidR="00564341" w:rsidRPr="00F34953" w:rsidRDefault="00564341" w:rsidP="003E7DCA">
      <w:pPr>
        <w:rPr>
          <w:b/>
          <w:sz w:val="24"/>
          <w:szCs w:val="24"/>
        </w:rPr>
      </w:pPr>
    </w:p>
    <w:p w14:paraId="75F76061" w14:textId="77777777" w:rsidR="00564341" w:rsidRPr="00F34953" w:rsidRDefault="00564341" w:rsidP="003E7DCA">
      <w:pPr>
        <w:rPr>
          <w:b/>
          <w:sz w:val="24"/>
          <w:szCs w:val="24"/>
        </w:rPr>
      </w:pPr>
    </w:p>
    <w:p w14:paraId="2E394EB1" w14:textId="49ACEEE0" w:rsidR="00564341" w:rsidRDefault="00564341" w:rsidP="003E7DCA">
      <w:pPr>
        <w:rPr>
          <w:b/>
          <w:sz w:val="24"/>
          <w:szCs w:val="24"/>
        </w:rPr>
      </w:pPr>
    </w:p>
    <w:p w14:paraId="0A54EE8E" w14:textId="775075A1" w:rsidR="00353E5B" w:rsidRDefault="00353E5B" w:rsidP="003E7DCA">
      <w:pPr>
        <w:rPr>
          <w:b/>
          <w:sz w:val="24"/>
          <w:szCs w:val="24"/>
        </w:rPr>
      </w:pPr>
    </w:p>
    <w:p w14:paraId="64BD9C98" w14:textId="592D5DD7" w:rsidR="00353E5B" w:rsidRDefault="00353E5B" w:rsidP="003E7DCA">
      <w:pPr>
        <w:rPr>
          <w:b/>
          <w:sz w:val="24"/>
          <w:szCs w:val="24"/>
        </w:rPr>
      </w:pPr>
    </w:p>
    <w:p w14:paraId="3C75ED27" w14:textId="77777777" w:rsidR="00353E5B" w:rsidRPr="00F34953" w:rsidRDefault="00353E5B" w:rsidP="003E7DCA">
      <w:pPr>
        <w:rPr>
          <w:b/>
          <w:sz w:val="24"/>
          <w:szCs w:val="24"/>
        </w:rPr>
      </w:pPr>
    </w:p>
    <w:p w14:paraId="58FDD99C" w14:textId="1C42FDE7" w:rsidR="00662F3C" w:rsidRPr="00F34953" w:rsidRDefault="00AC721F" w:rsidP="00564341">
      <w:pPr>
        <w:pStyle w:val="ListParagraph"/>
        <w:numPr>
          <w:ilvl w:val="0"/>
          <w:numId w:val="6"/>
        </w:numPr>
        <w:ind w:left="284"/>
        <w:rPr>
          <w:b/>
          <w:sz w:val="24"/>
          <w:szCs w:val="24"/>
        </w:rPr>
      </w:pPr>
      <w:r w:rsidRPr="00F34953">
        <w:rPr>
          <w:b/>
          <w:sz w:val="24"/>
          <w:szCs w:val="24"/>
        </w:rPr>
        <w:t xml:space="preserve">Please explain why you are interested in participating the Stream of Dreams Program. </w:t>
      </w:r>
    </w:p>
    <w:p w14:paraId="780CA68E" w14:textId="185E8EE6" w:rsidR="00353E5B" w:rsidRDefault="00353E5B" w:rsidP="003E7DCA">
      <w:pPr>
        <w:rPr>
          <w:b/>
          <w:sz w:val="24"/>
          <w:szCs w:val="24"/>
        </w:rPr>
      </w:pPr>
    </w:p>
    <w:p w14:paraId="61638FEE" w14:textId="4395889C" w:rsidR="00353E5B" w:rsidRDefault="00353E5B" w:rsidP="003E7DCA">
      <w:pPr>
        <w:rPr>
          <w:b/>
          <w:sz w:val="24"/>
          <w:szCs w:val="24"/>
        </w:rPr>
      </w:pPr>
    </w:p>
    <w:p w14:paraId="0753CF19" w14:textId="3A0E61F3" w:rsidR="00353E5B" w:rsidRDefault="00353E5B" w:rsidP="003E7DCA">
      <w:pPr>
        <w:rPr>
          <w:b/>
          <w:sz w:val="24"/>
          <w:szCs w:val="24"/>
        </w:rPr>
      </w:pPr>
    </w:p>
    <w:p w14:paraId="54D076A0" w14:textId="5C63BFAD" w:rsidR="00353E5B" w:rsidRDefault="00353E5B" w:rsidP="003E7DCA">
      <w:pPr>
        <w:rPr>
          <w:b/>
          <w:sz w:val="24"/>
          <w:szCs w:val="24"/>
        </w:rPr>
      </w:pPr>
    </w:p>
    <w:p w14:paraId="79BD2ABC" w14:textId="77777777" w:rsidR="00353E5B" w:rsidRDefault="00353E5B" w:rsidP="003E7DCA">
      <w:pPr>
        <w:rPr>
          <w:b/>
          <w:sz w:val="24"/>
          <w:szCs w:val="24"/>
        </w:rPr>
      </w:pPr>
    </w:p>
    <w:p w14:paraId="71F318C4" w14:textId="77777777" w:rsidR="00353E5B" w:rsidRPr="00F34953" w:rsidRDefault="00353E5B" w:rsidP="003E7DCA">
      <w:pPr>
        <w:rPr>
          <w:b/>
          <w:sz w:val="24"/>
          <w:szCs w:val="24"/>
        </w:rPr>
      </w:pPr>
    </w:p>
    <w:p w14:paraId="7B30F037" w14:textId="561E4E73" w:rsidR="0049766A" w:rsidRPr="00F34953" w:rsidRDefault="0049766A" w:rsidP="008657D1">
      <w:pPr>
        <w:pStyle w:val="ListParagraph"/>
        <w:numPr>
          <w:ilvl w:val="0"/>
          <w:numId w:val="6"/>
        </w:numPr>
        <w:ind w:left="426" w:hanging="426"/>
        <w:rPr>
          <w:b/>
          <w:sz w:val="24"/>
          <w:szCs w:val="24"/>
        </w:rPr>
      </w:pPr>
      <w:r w:rsidRPr="00F34953">
        <w:rPr>
          <w:b/>
          <w:sz w:val="24"/>
          <w:szCs w:val="24"/>
        </w:rPr>
        <w:lastRenderedPageBreak/>
        <w:t>What impact do you hope Stream of Dreams might make within the lives of your students?</w:t>
      </w:r>
    </w:p>
    <w:p w14:paraId="3A4F2A0F" w14:textId="160A0E0B" w:rsidR="00662F3C" w:rsidRDefault="00662F3C" w:rsidP="003E7DCA">
      <w:pPr>
        <w:rPr>
          <w:b/>
          <w:sz w:val="24"/>
          <w:szCs w:val="24"/>
        </w:rPr>
      </w:pPr>
    </w:p>
    <w:p w14:paraId="31E703B8" w14:textId="691D54CC" w:rsidR="00353E5B" w:rsidRDefault="00353E5B" w:rsidP="003E7DCA">
      <w:pPr>
        <w:rPr>
          <w:b/>
          <w:sz w:val="24"/>
          <w:szCs w:val="24"/>
        </w:rPr>
      </w:pPr>
    </w:p>
    <w:p w14:paraId="254B0288" w14:textId="1544C5C7" w:rsidR="00353E5B" w:rsidRDefault="00353E5B" w:rsidP="003E7DCA">
      <w:pPr>
        <w:rPr>
          <w:b/>
          <w:sz w:val="24"/>
          <w:szCs w:val="24"/>
        </w:rPr>
      </w:pPr>
    </w:p>
    <w:p w14:paraId="0A641007" w14:textId="71C4237B" w:rsidR="00353E5B" w:rsidRDefault="00353E5B" w:rsidP="003E7DCA">
      <w:pPr>
        <w:rPr>
          <w:b/>
          <w:sz w:val="24"/>
          <w:szCs w:val="24"/>
        </w:rPr>
      </w:pPr>
    </w:p>
    <w:p w14:paraId="0C922C2F" w14:textId="77777777" w:rsidR="00353E5B" w:rsidRDefault="00353E5B" w:rsidP="003E7DCA">
      <w:pPr>
        <w:rPr>
          <w:b/>
          <w:sz w:val="24"/>
          <w:szCs w:val="24"/>
        </w:rPr>
      </w:pPr>
    </w:p>
    <w:p w14:paraId="7473A463" w14:textId="13766334" w:rsidR="00353E5B" w:rsidRDefault="00353E5B" w:rsidP="003E7DCA">
      <w:pPr>
        <w:rPr>
          <w:b/>
          <w:sz w:val="24"/>
          <w:szCs w:val="24"/>
        </w:rPr>
      </w:pPr>
    </w:p>
    <w:p w14:paraId="3FC87178" w14:textId="77777777" w:rsidR="00353E5B" w:rsidRDefault="00353E5B" w:rsidP="003E7DCA">
      <w:pPr>
        <w:rPr>
          <w:b/>
          <w:sz w:val="24"/>
          <w:szCs w:val="24"/>
        </w:rPr>
      </w:pPr>
    </w:p>
    <w:p w14:paraId="717F41DB" w14:textId="77777777" w:rsidR="00353E5B" w:rsidRPr="00F34953" w:rsidRDefault="00353E5B" w:rsidP="003E7DCA">
      <w:pPr>
        <w:rPr>
          <w:b/>
          <w:sz w:val="24"/>
          <w:szCs w:val="24"/>
        </w:rPr>
      </w:pPr>
    </w:p>
    <w:p w14:paraId="4F887285" w14:textId="14ADD488" w:rsidR="0049766A" w:rsidRPr="00F34953" w:rsidRDefault="0049766A" w:rsidP="008657D1">
      <w:pPr>
        <w:pStyle w:val="ListParagraph"/>
        <w:numPr>
          <w:ilvl w:val="0"/>
          <w:numId w:val="6"/>
        </w:numPr>
        <w:ind w:left="426" w:hanging="426"/>
        <w:rPr>
          <w:b/>
          <w:sz w:val="24"/>
          <w:szCs w:val="24"/>
        </w:rPr>
      </w:pPr>
      <w:r w:rsidRPr="00F34953">
        <w:rPr>
          <w:b/>
          <w:sz w:val="24"/>
          <w:szCs w:val="24"/>
        </w:rPr>
        <w:t xml:space="preserve">How do you envision Stream of Dreams helping your school make a connection to our watershed and overall environment? </w:t>
      </w:r>
    </w:p>
    <w:p w14:paraId="6E2220FC" w14:textId="07B5EF8D" w:rsidR="00662F3C" w:rsidRDefault="00662F3C" w:rsidP="003E7DCA">
      <w:pPr>
        <w:rPr>
          <w:b/>
          <w:sz w:val="24"/>
          <w:szCs w:val="24"/>
        </w:rPr>
      </w:pPr>
    </w:p>
    <w:p w14:paraId="69B3975D" w14:textId="29C2ABE5" w:rsidR="00353E5B" w:rsidRDefault="00353E5B" w:rsidP="003E7DCA">
      <w:pPr>
        <w:rPr>
          <w:b/>
          <w:sz w:val="24"/>
          <w:szCs w:val="24"/>
        </w:rPr>
      </w:pPr>
    </w:p>
    <w:p w14:paraId="2C493341" w14:textId="0F400DE5" w:rsidR="00353E5B" w:rsidRDefault="00353E5B" w:rsidP="003E7DCA">
      <w:pPr>
        <w:rPr>
          <w:b/>
          <w:sz w:val="24"/>
          <w:szCs w:val="24"/>
        </w:rPr>
      </w:pPr>
    </w:p>
    <w:p w14:paraId="2761D665" w14:textId="6F6AB01D" w:rsidR="00353E5B" w:rsidRDefault="00353E5B" w:rsidP="003E7DCA">
      <w:pPr>
        <w:rPr>
          <w:b/>
          <w:sz w:val="24"/>
          <w:szCs w:val="24"/>
        </w:rPr>
      </w:pPr>
    </w:p>
    <w:p w14:paraId="6AF3370D" w14:textId="0F93EAEE" w:rsidR="00353E5B" w:rsidRDefault="00353E5B" w:rsidP="003E7DCA">
      <w:pPr>
        <w:rPr>
          <w:b/>
          <w:sz w:val="24"/>
          <w:szCs w:val="24"/>
        </w:rPr>
      </w:pPr>
    </w:p>
    <w:p w14:paraId="38A87405" w14:textId="3177A934" w:rsidR="00353E5B" w:rsidRDefault="00353E5B" w:rsidP="003E7DCA">
      <w:pPr>
        <w:rPr>
          <w:b/>
          <w:sz w:val="24"/>
          <w:szCs w:val="24"/>
        </w:rPr>
      </w:pPr>
    </w:p>
    <w:p w14:paraId="56A2EB02" w14:textId="431E91A1" w:rsidR="00353E5B" w:rsidRDefault="00353E5B" w:rsidP="003E7DCA">
      <w:pPr>
        <w:rPr>
          <w:b/>
          <w:sz w:val="24"/>
          <w:szCs w:val="24"/>
        </w:rPr>
      </w:pPr>
    </w:p>
    <w:p w14:paraId="06C5A888" w14:textId="67DF111E" w:rsidR="00353E5B" w:rsidRDefault="00353E5B" w:rsidP="003E7DCA">
      <w:pPr>
        <w:rPr>
          <w:b/>
          <w:sz w:val="24"/>
          <w:szCs w:val="24"/>
        </w:rPr>
      </w:pPr>
    </w:p>
    <w:p w14:paraId="73A09013" w14:textId="77777777" w:rsidR="00353E5B" w:rsidRPr="00F34953" w:rsidRDefault="00353E5B" w:rsidP="003E7DCA">
      <w:pPr>
        <w:rPr>
          <w:b/>
          <w:sz w:val="24"/>
          <w:szCs w:val="24"/>
        </w:rPr>
      </w:pPr>
    </w:p>
    <w:p w14:paraId="7C517D6E" w14:textId="429245A3" w:rsidR="00AC721F" w:rsidRPr="00F34953" w:rsidRDefault="00AC721F" w:rsidP="008657D1">
      <w:pPr>
        <w:pStyle w:val="ListParagraph"/>
        <w:numPr>
          <w:ilvl w:val="0"/>
          <w:numId w:val="6"/>
        </w:numPr>
        <w:ind w:left="426" w:hanging="426"/>
        <w:rPr>
          <w:b/>
          <w:sz w:val="24"/>
          <w:szCs w:val="24"/>
        </w:rPr>
      </w:pPr>
      <w:r w:rsidRPr="00F34953">
        <w:rPr>
          <w:b/>
          <w:sz w:val="24"/>
          <w:szCs w:val="24"/>
        </w:rPr>
        <w:t>How do you envision the Stream of Dreams helping your school connect with your community?</w:t>
      </w:r>
    </w:p>
    <w:p w14:paraId="2CE7F034" w14:textId="5EB5BC59" w:rsidR="00662F3C" w:rsidRDefault="00662F3C" w:rsidP="003E7DCA">
      <w:pPr>
        <w:rPr>
          <w:b/>
          <w:sz w:val="24"/>
          <w:szCs w:val="24"/>
        </w:rPr>
      </w:pPr>
    </w:p>
    <w:p w14:paraId="56D68D4B" w14:textId="7FF76789" w:rsidR="00353E5B" w:rsidRDefault="00353E5B" w:rsidP="003E7DCA">
      <w:pPr>
        <w:rPr>
          <w:b/>
          <w:sz w:val="24"/>
          <w:szCs w:val="24"/>
        </w:rPr>
      </w:pPr>
    </w:p>
    <w:p w14:paraId="514BE52F" w14:textId="77777777" w:rsidR="00353E5B" w:rsidRPr="00F34953" w:rsidRDefault="00353E5B" w:rsidP="003E7DCA">
      <w:pPr>
        <w:rPr>
          <w:b/>
          <w:sz w:val="24"/>
          <w:szCs w:val="24"/>
        </w:rPr>
      </w:pPr>
    </w:p>
    <w:p w14:paraId="2BFC0EFD" w14:textId="77777777" w:rsidR="00F34953" w:rsidRPr="00F34953" w:rsidRDefault="00F34953" w:rsidP="003E7DCA">
      <w:pPr>
        <w:rPr>
          <w:b/>
          <w:sz w:val="24"/>
          <w:szCs w:val="24"/>
        </w:rPr>
      </w:pPr>
    </w:p>
    <w:p w14:paraId="4A510CE4" w14:textId="6A4F0904" w:rsidR="006E5FC7" w:rsidRPr="00F34953" w:rsidRDefault="006E5FC7" w:rsidP="008657D1">
      <w:pPr>
        <w:pStyle w:val="ListParagraph"/>
        <w:numPr>
          <w:ilvl w:val="0"/>
          <w:numId w:val="6"/>
        </w:numPr>
        <w:ind w:left="426" w:hanging="426"/>
        <w:rPr>
          <w:b/>
          <w:sz w:val="24"/>
          <w:szCs w:val="24"/>
        </w:rPr>
      </w:pPr>
      <w:r w:rsidRPr="00F34953">
        <w:rPr>
          <w:b/>
          <w:sz w:val="24"/>
          <w:szCs w:val="24"/>
        </w:rPr>
        <w:lastRenderedPageBreak/>
        <w:t xml:space="preserve">The cost of the Stream of Dreams program is $15/person, please check all that apply for funding possibilities. </w:t>
      </w:r>
      <w:bookmarkStart w:id="1" w:name="_Hlk531092405"/>
      <w:r w:rsidR="00980DD0" w:rsidRPr="00F34953">
        <w:rPr>
          <w:b/>
          <w:sz w:val="24"/>
          <w:szCs w:val="24"/>
        </w:rPr>
        <w:t>Please note</w:t>
      </w:r>
      <w:r w:rsidR="007D2222" w:rsidRPr="00F34953">
        <w:rPr>
          <w:b/>
          <w:sz w:val="24"/>
          <w:szCs w:val="24"/>
        </w:rPr>
        <w:t xml:space="preserve"> LICA is a </w:t>
      </w:r>
      <w:bookmarkStart w:id="2" w:name="_Hlk531092539"/>
      <w:r w:rsidR="007D2222" w:rsidRPr="00F34953">
        <w:rPr>
          <w:b/>
          <w:sz w:val="24"/>
          <w:szCs w:val="24"/>
        </w:rPr>
        <w:t>non-for-profit and</w:t>
      </w:r>
      <w:bookmarkEnd w:id="2"/>
      <w:r w:rsidR="00980DD0" w:rsidRPr="00F34953">
        <w:rPr>
          <w:b/>
          <w:sz w:val="24"/>
          <w:szCs w:val="24"/>
        </w:rPr>
        <w:t xml:space="preserve"> the main limit</w:t>
      </w:r>
      <w:r w:rsidR="006C2C8E" w:rsidRPr="00F34953">
        <w:rPr>
          <w:b/>
          <w:sz w:val="24"/>
          <w:szCs w:val="24"/>
        </w:rPr>
        <w:t xml:space="preserve">ing </w:t>
      </w:r>
      <w:r w:rsidR="00980DD0" w:rsidRPr="00F34953">
        <w:rPr>
          <w:b/>
          <w:sz w:val="24"/>
          <w:szCs w:val="24"/>
        </w:rPr>
        <w:t xml:space="preserve">factor for delivering </w:t>
      </w:r>
      <w:r w:rsidR="006C2C8E" w:rsidRPr="00F34953">
        <w:rPr>
          <w:b/>
          <w:sz w:val="24"/>
          <w:szCs w:val="24"/>
        </w:rPr>
        <w:t>Stream of Dream</w:t>
      </w:r>
      <w:r w:rsidR="008657D1" w:rsidRPr="00F34953">
        <w:rPr>
          <w:b/>
          <w:sz w:val="24"/>
          <w:szCs w:val="24"/>
        </w:rPr>
        <w:t>s</w:t>
      </w:r>
      <w:r w:rsidR="00980DD0" w:rsidRPr="00F34953">
        <w:rPr>
          <w:b/>
          <w:sz w:val="24"/>
          <w:szCs w:val="24"/>
        </w:rPr>
        <w:t xml:space="preserve"> </w:t>
      </w:r>
      <w:r w:rsidR="00BE613A">
        <w:rPr>
          <w:b/>
          <w:sz w:val="24"/>
          <w:szCs w:val="24"/>
        </w:rPr>
        <w:t>is</w:t>
      </w:r>
      <w:r w:rsidR="00980DD0" w:rsidRPr="00F34953">
        <w:rPr>
          <w:b/>
          <w:sz w:val="24"/>
          <w:szCs w:val="24"/>
        </w:rPr>
        <w:t xml:space="preserve"> fund</w:t>
      </w:r>
      <w:r w:rsidR="00BE613A">
        <w:rPr>
          <w:b/>
          <w:sz w:val="24"/>
          <w:szCs w:val="24"/>
        </w:rPr>
        <w:t>ing</w:t>
      </w:r>
      <w:r w:rsidR="004822E7">
        <w:rPr>
          <w:b/>
          <w:sz w:val="24"/>
          <w:szCs w:val="24"/>
        </w:rPr>
        <w:t>;</w:t>
      </w:r>
      <w:r w:rsidR="00980DD0" w:rsidRPr="00F34953">
        <w:rPr>
          <w:b/>
          <w:sz w:val="24"/>
          <w:szCs w:val="24"/>
        </w:rPr>
        <w:t xml:space="preserve"> therefore</w:t>
      </w:r>
      <w:r w:rsidR="004822E7">
        <w:rPr>
          <w:b/>
          <w:sz w:val="24"/>
          <w:szCs w:val="24"/>
        </w:rPr>
        <w:t>,</w:t>
      </w:r>
      <w:r w:rsidR="00980DD0" w:rsidRPr="00F34953">
        <w:rPr>
          <w:b/>
          <w:sz w:val="24"/>
          <w:szCs w:val="24"/>
        </w:rPr>
        <w:t xml:space="preserve"> the greater the fund</w:t>
      </w:r>
      <w:r w:rsidR="00D50D73" w:rsidRPr="00F34953">
        <w:rPr>
          <w:b/>
          <w:sz w:val="24"/>
          <w:szCs w:val="24"/>
        </w:rPr>
        <w:t>ing</w:t>
      </w:r>
      <w:r w:rsidR="00980DD0" w:rsidRPr="00F34953">
        <w:rPr>
          <w:b/>
          <w:sz w:val="24"/>
          <w:szCs w:val="24"/>
        </w:rPr>
        <w:t xml:space="preserve"> provided by the school the higher the </w:t>
      </w:r>
      <w:r w:rsidR="00A6520C" w:rsidRPr="00F34953">
        <w:rPr>
          <w:b/>
          <w:sz w:val="24"/>
          <w:szCs w:val="24"/>
        </w:rPr>
        <w:t>likelihood</w:t>
      </w:r>
      <w:r w:rsidR="00980DD0" w:rsidRPr="00F34953">
        <w:rPr>
          <w:b/>
          <w:sz w:val="24"/>
          <w:szCs w:val="24"/>
        </w:rPr>
        <w:t xml:space="preserve"> the school is to receive the program.  </w:t>
      </w:r>
      <w:bookmarkEnd w:id="1"/>
      <w:r w:rsidR="0081398E" w:rsidRPr="00F34953">
        <w:rPr>
          <w:b/>
          <w:sz w:val="24"/>
          <w:szCs w:val="24"/>
        </w:rPr>
        <w:br/>
      </w:r>
    </w:p>
    <w:p w14:paraId="3925411A" w14:textId="360494DC" w:rsidR="003E7DCA" w:rsidRPr="00C36F14" w:rsidRDefault="006E5FC7" w:rsidP="00731AF7">
      <w:pPr>
        <w:pStyle w:val="ListParagraph"/>
        <w:numPr>
          <w:ilvl w:val="0"/>
          <w:numId w:val="5"/>
        </w:numPr>
        <w:rPr>
          <w:sz w:val="24"/>
          <w:szCs w:val="24"/>
        </w:rPr>
      </w:pPr>
      <w:r w:rsidRPr="00C36F14">
        <w:rPr>
          <w:sz w:val="24"/>
          <w:szCs w:val="24"/>
        </w:rPr>
        <w:t xml:space="preserve">Our school can cover </w:t>
      </w:r>
      <w:r w:rsidR="004E5FC4" w:rsidRPr="00C36F14">
        <w:rPr>
          <w:sz w:val="24"/>
          <w:szCs w:val="24"/>
        </w:rPr>
        <w:t>the</w:t>
      </w:r>
      <w:r w:rsidR="004E5FC4">
        <w:rPr>
          <w:sz w:val="24"/>
          <w:szCs w:val="24"/>
        </w:rPr>
        <w:t xml:space="preserve"> </w:t>
      </w:r>
      <w:r w:rsidR="00415242" w:rsidRPr="00C36F14">
        <w:rPr>
          <w:sz w:val="24"/>
          <w:szCs w:val="24"/>
        </w:rPr>
        <w:t>$</w:t>
      </w:r>
      <w:r w:rsidR="003D3801" w:rsidRPr="00C36F14">
        <w:rPr>
          <w:sz w:val="24"/>
          <w:szCs w:val="24"/>
        </w:rPr>
        <w:t>15/person</w:t>
      </w:r>
      <w:r w:rsidR="00BE613A">
        <w:rPr>
          <w:sz w:val="24"/>
          <w:szCs w:val="24"/>
        </w:rPr>
        <w:t xml:space="preserve"> fee</w:t>
      </w:r>
      <w:r w:rsidR="003D3801" w:rsidRPr="00C36F14">
        <w:rPr>
          <w:sz w:val="24"/>
          <w:szCs w:val="24"/>
        </w:rPr>
        <w:t xml:space="preserve">, while </w:t>
      </w:r>
      <w:r w:rsidR="00576509" w:rsidRPr="00C36F14">
        <w:rPr>
          <w:sz w:val="24"/>
          <w:szCs w:val="24"/>
        </w:rPr>
        <w:t>LICA will cover the cost</w:t>
      </w:r>
      <w:r w:rsidR="00415242" w:rsidRPr="00C36F14">
        <w:rPr>
          <w:sz w:val="24"/>
          <w:szCs w:val="24"/>
        </w:rPr>
        <w:t xml:space="preserve"> for the </w:t>
      </w:r>
      <w:r w:rsidR="003D3801" w:rsidRPr="00C36F14">
        <w:rPr>
          <w:sz w:val="24"/>
          <w:szCs w:val="24"/>
        </w:rPr>
        <w:t xml:space="preserve">delivery </w:t>
      </w:r>
      <w:r w:rsidR="00415242" w:rsidRPr="00C36F14">
        <w:rPr>
          <w:sz w:val="24"/>
          <w:szCs w:val="24"/>
        </w:rPr>
        <w:t xml:space="preserve">of the program </w:t>
      </w:r>
      <w:r w:rsidR="003D3801" w:rsidRPr="00C36F14">
        <w:rPr>
          <w:sz w:val="24"/>
          <w:szCs w:val="24"/>
        </w:rPr>
        <w:t xml:space="preserve">and additional </w:t>
      </w:r>
      <w:r w:rsidR="00415242" w:rsidRPr="00C36F14">
        <w:rPr>
          <w:sz w:val="24"/>
          <w:szCs w:val="24"/>
        </w:rPr>
        <w:t>materials.</w:t>
      </w:r>
      <w:r w:rsidR="006C2C8E" w:rsidRPr="00C36F14">
        <w:rPr>
          <w:sz w:val="24"/>
          <w:szCs w:val="24"/>
        </w:rPr>
        <w:br/>
      </w:r>
    </w:p>
    <w:p w14:paraId="10A89962" w14:textId="791B1EA8" w:rsidR="006E5FC7" w:rsidRPr="00C36F14" w:rsidRDefault="006E5FC7" w:rsidP="00731AF7">
      <w:pPr>
        <w:pStyle w:val="ListParagraph"/>
        <w:numPr>
          <w:ilvl w:val="0"/>
          <w:numId w:val="5"/>
        </w:numPr>
        <w:rPr>
          <w:sz w:val="24"/>
          <w:szCs w:val="24"/>
        </w:rPr>
      </w:pPr>
      <w:r w:rsidRPr="00C36F14">
        <w:rPr>
          <w:sz w:val="24"/>
          <w:szCs w:val="24"/>
        </w:rPr>
        <w:t xml:space="preserve">Our school can cover a portion of the cost </w:t>
      </w:r>
      <w:r w:rsidR="006C2C8E" w:rsidRPr="00C36F14">
        <w:rPr>
          <w:sz w:val="24"/>
          <w:szCs w:val="24"/>
        </w:rPr>
        <w:t>(</w:t>
      </w:r>
      <w:r w:rsidR="003B54FD">
        <w:rPr>
          <w:sz w:val="24"/>
          <w:szCs w:val="24"/>
        </w:rPr>
        <w:t xml:space="preserve">i.e. </w:t>
      </w:r>
      <w:r w:rsidRPr="00C36F14">
        <w:rPr>
          <w:sz w:val="24"/>
          <w:szCs w:val="24"/>
        </w:rPr>
        <w:t>$2-5/person</w:t>
      </w:r>
      <w:r w:rsidR="006C2C8E" w:rsidRPr="00C36F14">
        <w:rPr>
          <w:sz w:val="24"/>
          <w:szCs w:val="24"/>
        </w:rPr>
        <w:t>),</w:t>
      </w:r>
      <w:r w:rsidR="00415242" w:rsidRPr="00C36F14">
        <w:rPr>
          <w:sz w:val="24"/>
          <w:szCs w:val="24"/>
        </w:rPr>
        <w:t xml:space="preserve"> while LICA will pay for the remaining cost per person, the delivery of the program and additional materials. </w:t>
      </w:r>
      <w:r w:rsidR="00EF300E">
        <w:rPr>
          <w:sz w:val="24"/>
          <w:szCs w:val="24"/>
        </w:rPr>
        <w:br/>
        <w:t xml:space="preserve">Please fill in your available contribution </w:t>
      </w:r>
      <w:r w:rsidR="00EF300E" w:rsidRPr="00EF300E">
        <w:rPr>
          <w:sz w:val="24"/>
          <w:szCs w:val="24"/>
        </w:rPr>
        <w:t>$_</w:t>
      </w:r>
      <w:r w:rsidR="00131E59">
        <w:rPr>
          <w:sz w:val="24"/>
          <w:szCs w:val="24"/>
          <w:u w:val="single"/>
        </w:rPr>
        <w:t xml:space="preserve">      </w:t>
      </w:r>
      <w:r w:rsidR="00EF300E" w:rsidRPr="00EF300E">
        <w:rPr>
          <w:sz w:val="24"/>
          <w:szCs w:val="24"/>
        </w:rPr>
        <w:t>___/person</w:t>
      </w:r>
      <w:r w:rsidR="00EF300E">
        <w:rPr>
          <w:sz w:val="24"/>
          <w:szCs w:val="24"/>
        </w:rPr>
        <w:t xml:space="preserve">. </w:t>
      </w:r>
      <w:r w:rsidR="006C2C8E" w:rsidRPr="00C36F14">
        <w:rPr>
          <w:sz w:val="24"/>
          <w:szCs w:val="24"/>
        </w:rPr>
        <w:br/>
      </w:r>
    </w:p>
    <w:p w14:paraId="7A3C5787" w14:textId="403173B9" w:rsidR="00564341" w:rsidRPr="00F34953" w:rsidRDefault="006E5FC7" w:rsidP="00564341">
      <w:pPr>
        <w:pStyle w:val="ListParagraph"/>
        <w:numPr>
          <w:ilvl w:val="0"/>
          <w:numId w:val="5"/>
        </w:numPr>
        <w:rPr>
          <w:b/>
          <w:sz w:val="24"/>
          <w:szCs w:val="24"/>
        </w:rPr>
      </w:pPr>
      <w:r w:rsidRPr="00C36F14">
        <w:rPr>
          <w:sz w:val="24"/>
          <w:szCs w:val="24"/>
        </w:rPr>
        <w:t xml:space="preserve">Our school would like LICA to </w:t>
      </w:r>
      <w:r w:rsidR="00576509" w:rsidRPr="00C36F14">
        <w:rPr>
          <w:sz w:val="24"/>
          <w:szCs w:val="24"/>
        </w:rPr>
        <w:t>cover</w:t>
      </w:r>
      <w:r w:rsidRPr="00C36F14">
        <w:rPr>
          <w:sz w:val="24"/>
          <w:szCs w:val="24"/>
        </w:rPr>
        <w:t xml:space="preserve"> the entire cost of the program</w:t>
      </w:r>
      <w:r w:rsidR="00415242" w:rsidRPr="00C36F14">
        <w:rPr>
          <w:sz w:val="24"/>
          <w:szCs w:val="24"/>
        </w:rPr>
        <w:t>, including the $15/person, the delivery of the program and additional materials</w:t>
      </w:r>
      <w:r w:rsidR="00A6520C" w:rsidRPr="00C36F14">
        <w:rPr>
          <w:sz w:val="24"/>
          <w:szCs w:val="24"/>
        </w:rPr>
        <w:t>.</w:t>
      </w:r>
      <w:r w:rsidR="0081398E" w:rsidRPr="00F34953">
        <w:rPr>
          <w:b/>
          <w:sz w:val="24"/>
          <w:szCs w:val="24"/>
        </w:rPr>
        <w:br/>
      </w:r>
    </w:p>
    <w:p w14:paraId="58F4A2B0" w14:textId="0EB9476D" w:rsidR="00731AF7" w:rsidRPr="00AC2480" w:rsidRDefault="00662F3C" w:rsidP="006E5FC7">
      <w:pPr>
        <w:pStyle w:val="ListParagraph"/>
        <w:numPr>
          <w:ilvl w:val="0"/>
          <w:numId w:val="6"/>
        </w:numPr>
        <w:ind w:left="426" w:hanging="426"/>
        <w:rPr>
          <w:b/>
          <w:sz w:val="24"/>
          <w:szCs w:val="24"/>
        </w:rPr>
      </w:pPr>
      <w:r w:rsidRPr="00F34953">
        <w:rPr>
          <w:b/>
          <w:sz w:val="24"/>
          <w:szCs w:val="24"/>
        </w:rPr>
        <w:t>Please describe the support system you have in place for the Stream of Dreams program</w:t>
      </w:r>
      <w:r w:rsidR="00415242" w:rsidRPr="00F34953">
        <w:rPr>
          <w:b/>
          <w:sz w:val="24"/>
          <w:szCs w:val="24"/>
        </w:rPr>
        <w:t>, and please attach a signed letter of support from the school principal</w:t>
      </w:r>
      <w:r w:rsidR="00BC5BF0" w:rsidRPr="00F34953">
        <w:rPr>
          <w:b/>
          <w:sz w:val="24"/>
          <w:szCs w:val="24"/>
        </w:rPr>
        <w:t xml:space="preserve">. </w:t>
      </w:r>
      <w:r w:rsidR="00BC5BF0" w:rsidRPr="00AC2480">
        <w:rPr>
          <w:b/>
          <w:i/>
          <w:sz w:val="24"/>
          <w:szCs w:val="24"/>
        </w:rPr>
        <w:t xml:space="preserve">Please Note: </w:t>
      </w:r>
      <w:r w:rsidR="004E6357" w:rsidRPr="00AC2480">
        <w:rPr>
          <w:b/>
          <w:i/>
          <w:sz w:val="24"/>
          <w:szCs w:val="24"/>
        </w:rPr>
        <w:t>s</w:t>
      </w:r>
      <w:r w:rsidR="00BC5BF0" w:rsidRPr="00AC2480">
        <w:rPr>
          <w:b/>
          <w:i/>
          <w:sz w:val="24"/>
          <w:szCs w:val="24"/>
        </w:rPr>
        <w:t>chool</w:t>
      </w:r>
      <w:r w:rsidR="004E6357" w:rsidRPr="00AC2480">
        <w:rPr>
          <w:b/>
          <w:i/>
          <w:sz w:val="24"/>
          <w:szCs w:val="24"/>
        </w:rPr>
        <w:t xml:space="preserve">s </w:t>
      </w:r>
      <w:r w:rsidR="00BC5BF0" w:rsidRPr="00AC2480">
        <w:rPr>
          <w:b/>
          <w:i/>
          <w:sz w:val="24"/>
          <w:szCs w:val="24"/>
        </w:rPr>
        <w:t xml:space="preserve">are expected to read and sign </w:t>
      </w:r>
      <w:r w:rsidR="00AF58F3" w:rsidRPr="00AC2480">
        <w:rPr>
          <w:b/>
          <w:i/>
          <w:sz w:val="24"/>
          <w:szCs w:val="24"/>
        </w:rPr>
        <w:t>our Stream of Dreams</w:t>
      </w:r>
      <w:r w:rsidR="00BC5BF0" w:rsidRPr="00AC2480">
        <w:rPr>
          <w:b/>
          <w:i/>
          <w:sz w:val="24"/>
          <w:szCs w:val="24"/>
        </w:rPr>
        <w:t xml:space="preserve"> Memorandum of Understanding </w:t>
      </w:r>
      <w:r w:rsidR="00576509" w:rsidRPr="00AC2480">
        <w:rPr>
          <w:b/>
          <w:i/>
          <w:sz w:val="24"/>
          <w:szCs w:val="24"/>
        </w:rPr>
        <w:t xml:space="preserve">upon acceptance </w:t>
      </w:r>
      <w:r w:rsidR="00BC5BF0" w:rsidRPr="00AC2480">
        <w:rPr>
          <w:b/>
          <w:i/>
          <w:sz w:val="24"/>
          <w:szCs w:val="24"/>
        </w:rPr>
        <w:t>which outlines the reciprocal nature of this program.</w:t>
      </w:r>
    </w:p>
    <w:p w14:paraId="1D0365AA" w14:textId="67A423FF" w:rsidR="00731AF7" w:rsidRDefault="00731AF7" w:rsidP="006E5FC7">
      <w:pPr>
        <w:rPr>
          <w:b/>
          <w:sz w:val="24"/>
          <w:szCs w:val="24"/>
        </w:rPr>
      </w:pPr>
    </w:p>
    <w:p w14:paraId="1F05EB5E" w14:textId="4123470C" w:rsidR="00353E5B" w:rsidRDefault="00353E5B" w:rsidP="006E5FC7">
      <w:pPr>
        <w:rPr>
          <w:b/>
          <w:sz w:val="24"/>
          <w:szCs w:val="24"/>
        </w:rPr>
      </w:pPr>
    </w:p>
    <w:p w14:paraId="01695F4B" w14:textId="4279821C" w:rsidR="00353E5B" w:rsidRDefault="00353E5B" w:rsidP="006E5FC7">
      <w:pPr>
        <w:rPr>
          <w:b/>
          <w:sz w:val="24"/>
          <w:szCs w:val="24"/>
        </w:rPr>
      </w:pPr>
    </w:p>
    <w:p w14:paraId="4A81390D" w14:textId="29F35546" w:rsidR="00353E5B" w:rsidRDefault="00353E5B" w:rsidP="006E5FC7">
      <w:pPr>
        <w:rPr>
          <w:b/>
          <w:sz w:val="24"/>
          <w:szCs w:val="24"/>
        </w:rPr>
      </w:pPr>
    </w:p>
    <w:p w14:paraId="771B3305" w14:textId="77777777" w:rsidR="00353E5B" w:rsidRDefault="00353E5B" w:rsidP="006E5FC7">
      <w:pPr>
        <w:rPr>
          <w:b/>
          <w:sz w:val="24"/>
          <w:szCs w:val="24"/>
        </w:rPr>
      </w:pPr>
    </w:p>
    <w:p w14:paraId="4AC05CF5" w14:textId="77777777" w:rsidR="00353E5B" w:rsidRDefault="00353E5B" w:rsidP="006E5FC7">
      <w:pPr>
        <w:rPr>
          <w:b/>
          <w:sz w:val="24"/>
          <w:szCs w:val="24"/>
        </w:rPr>
      </w:pPr>
    </w:p>
    <w:p w14:paraId="0D63F95C" w14:textId="4F6207DA" w:rsidR="00353E5B" w:rsidRDefault="00353E5B" w:rsidP="006E5FC7">
      <w:pPr>
        <w:rPr>
          <w:b/>
          <w:sz w:val="24"/>
          <w:szCs w:val="24"/>
        </w:rPr>
      </w:pPr>
    </w:p>
    <w:p w14:paraId="56FC70A7" w14:textId="77777777" w:rsidR="00353E5B" w:rsidRPr="00F34953" w:rsidRDefault="00353E5B" w:rsidP="006E5FC7">
      <w:pPr>
        <w:rPr>
          <w:b/>
          <w:sz w:val="24"/>
          <w:szCs w:val="24"/>
        </w:rPr>
      </w:pPr>
    </w:p>
    <w:p w14:paraId="0BD37B19" w14:textId="64F0FDE2" w:rsidR="009074F3" w:rsidRPr="00F34953" w:rsidRDefault="009074F3" w:rsidP="008657D1">
      <w:pPr>
        <w:pStyle w:val="ListParagraph"/>
        <w:numPr>
          <w:ilvl w:val="0"/>
          <w:numId w:val="6"/>
        </w:numPr>
        <w:ind w:left="426" w:hanging="426"/>
        <w:rPr>
          <w:b/>
          <w:sz w:val="24"/>
          <w:szCs w:val="24"/>
        </w:rPr>
      </w:pPr>
      <w:r w:rsidRPr="00F34953">
        <w:rPr>
          <w:b/>
          <w:sz w:val="24"/>
          <w:szCs w:val="24"/>
        </w:rPr>
        <w:t>Please list at least two desired</w:t>
      </w:r>
      <w:r w:rsidR="003D3801" w:rsidRPr="00F34953">
        <w:rPr>
          <w:b/>
          <w:sz w:val="24"/>
          <w:szCs w:val="24"/>
        </w:rPr>
        <w:t xml:space="preserve"> </w:t>
      </w:r>
      <w:r w:rsidR="00E52947" w:rsidRPr="00F34953">
        <w:rPr>
          <w:b/>
          <w:sz w:val="24"/>
          <w:szCs w:val="24"/>
        </w:rPr>
        <w:t>one-week</w:t>
      </w:r>
      <w:r w:rsidR="003D3801" w:rsidRPr="00F34953">
        <w:rPr>
          <w:b/>
          <w:sz w:val="24"/>
          <w:szCs w:val="24"/>
        </w:rPr>
        <w:t xml:space="preserve"> options</w:t>
      </w:r>
      <w:r w:rsidRPr="00F34953">
        <w:rPr>
          <w:b/>
          <w:sz w:val="24"/>
          <w:szCs w:val="24"/>
        </w:rPr>
        <w:t xml:space="preserve"> </w:t>
      </w:r>
      <w:r w:rsidR="000979B8">
        <w:rPr>
          <w:b/>
          <w:sz w:val="24"/>
          <w:szCs w:val="24"/>
        </w:rPr>
        <w:t xml:space="preserve">within the months of May, June, September, or October </w:t>
      </w:r>
      <w:r w:rsidRPr="00F34953">
        <w:rPr>
          <w:b/>
          <w:sz w:val="24"/>
          <w:szCs w:val="24"/>
        </w:rPr>
        <w:t>for Stream of Dreams to be delivered:</w:t>
      </w:r>
    </w:p>
    <w:p w14:paraId="1C1F9EED" w14:textId="2D7A9454" w:rsidR="00731AF7" w:rsidRDefault="00731AF7" w:rsidP="006E5FC7">
      <w:pPr>
        <w:rPr>
          <w:b/>
          <w:sz w:val="24"/>
          <w:szCs w:val="24"/>
        </w:rPr>
      </w:pPr>
    </w:p>
    <w:p w14:paraId="5299364D" w14:textId="5AC5155E" w:rsidR="00353E5B" w:rsidRDefault="00353E5B" w:rsidP="006E5FC7">
      <w:pPr>
        <w:rPr>
          <w:b/>
          <w:sz w:val="24"/>
          <w:szCs w:val="24"/>
        </w:rPr>
      </w:pPr>
    </w:p>
    <w:p w14:paraId="56A3D08C" w14:textId="65847136" w:rsidR="00353E5B" w:rsidRDefault="00353E5B" w:rsidP="006E5FC7">
      <w:pPr>
        <w:rPr>
          <w:b/>
          <w:sz w:val="24"/>
          <w:szCs w:val="24"/>
        </w:rPr>
      </w:pPr>
    </w:p>
    <w:p w14:paraId="24F8031B" w14:textId="77777777" w:rsidR="00353E5B" w:rsidRPr="00F34953" w:rsidRDefault="00353E5B" w:rsidP="006E5FC7">
      <w:pPr>
        <w:rPr>
          <w:b/>
          <w:sz w:val="24"/>
          <w:szCs w:val="24"/>
        </w:rPr>
      </w:pPr>
    </w:p>
    <w:p w14:paraId="4317FF7F" w14:textId="044B61ED" w:rsidR="00731AF7" w:rsidRPr="00F34953" w:rsidRDefault="00662F3C" w:rsidP="006E5FC7">
      <w:pPr>
        <w:pStyle w:val="ListParagraph"/>
        <w:numPr>
          <w:ilvl w:val="0"/>
          <w:numId w:val="6"/>
        </w:numPr>
        <w:ind w:left="426" w:hanging="426"/>
        <w:rPr>
          <w:b/>
          <w:sz w:val="24"/>
          <w:szCs w:val="24"/>
        </w:rPr>
      </w:pPr>
      <w:r w:rsidRPr="00F34953">
        <w:rPr>
          <w:b/>
          <w:sz w:val="24"/>
          <w:szCs w:val="24"/>
        </w:rPr>
        <w:lastRenderedPageBreak/>
        <w:t>How did you hear of LICA’s Stream of Dreams Program?</w:t>
      </w:r>
      <w:r w:rsidR="00731AF7" w:rsidRPr="00F34953">
        <w:rPr>
          <w:b/>
          <w:sz w:val="24"/>
          <w:szCs w:val="24"/>
        </w:rPr>
        <w:t xml:space="preserve"> Have you taken part in other LICA Programs? If so, please list below:</w:t>
      </w:r>
    </w:p>
    <w:p w14:paraId="6D24BEEC" w14:textId="50BB0875" w:rsidR="00564341" w:rsidRDefault="0081398E" w:rsidP="003E7DCA">
      <w:pPr>
        <w:rPr>
          <w:b/>
          <w:sz w:val="24"/>
          <w:szCs w:val="24"/>
        </w:rPr>
      </w:pPr>
      <w:r>
        <w:rPr>
          <w:sz w:val="24"/>
          <w:szCs w:val="24"/>
        </w:rPr>
        <w:br/>
      </w:r>
    </w:p>
    <w:p w14:paraId="32404819" w14:textId="671AA785" w:rsidR="00353E5B" w:rsidRDefault="00353E5B" w:rsidP="003E7DCA">
      <w:pPr>
        <w:rPr>
          <w:b/>
          <w:sz w:val="24"/>
          <w:szCs w:val="24"/>
        </w:rPr>
      </w:pPr>
    </w:p>
    <w:p w14:paraId="04997B40" w14:textId="0F1A093D" w:rsidR="00353E5B" w:rsidRDefault="00353E5B" w:rsidP="003E7DCA">
      <w:pPr>
        <w:rPr>
          <w:b/>
          <w:sz w:val="24"/>
          <w:szCs w:val="24"/>
        </w:rPr>
      </w:pPr>
    </w:p>
    <w:p w14:paraId="74E12B78" w14:textId="7D4D9147" w:rsidR="00353E5B" w:rsidRDefault="00353E5B" w:rsidP="003E7DCA">
      <w:pPr>
        <w:rPr>
          <w:b/>
          <w:sz w:val="24"/>
          <w:szCs w:val="24"/>
        </w:rPr>
      </w:pPr>
    </w:p>
    <w:p w14:paraId="23CB4635" w14:textId="48512B02" w:rsidR="00353E5B" w:rsidRDefault="00353E5B" w:rsidP="003E7DCA">
      <w:pPr>
        <w:rPr>
          <w:b/>
          <w:sz w:val="24"/>
          <w:szCs w:val="24"/>
        </w:rPr>
      </w:pPr>
    </w:p>
    <w:p w14:paraId="6CEBB7B4" w14:textId="77777777" w:rsidR="00353E5B" w:rsidRPr="00AC2480" w:rsidRDefault="00353E5B" w:rsidP="003E7DCA">
      <w:pPr>
        <w:rPr>
          <w:b/>
          <w:sz w:val="24"/>
          <w:szCs w:val="24"/>
        </w:rPr>
      </w:pPr>
    </w:p>
    <w:p w14:paraId="6F724B8E" w14:textId="6E08E2B2" w:rsidR="003E7DCA" w:rsidRPr="00AC2480" w:rsidRDefault="00564341" w:rsidP="003E7DCA">
      <w:pPr>
        <w:rPr>
          <w:sz w:val="24"/>
          <w:szCs w:val="24"/>
        </w:rPr>
      </w:pPr>
      <w:r w:rsidRPr="00AC2480">
        <w:rPr>
          <w:b/>
          <w:sz w:val="24"/>
          <w:szCs w:val="24"/>
        </w:rPr>
        <w:t xml:space="preserve">Please send in your application to </w:t>
      </w:r>
      <w:r w:rsidR="004822E7">
        <w:rPr>
          <w:b/>
          <w:sz w:val="24"/>
          <w:szCs w:val="24"/>
        </w:rPr>
        <w:t>Lisa Ratte</w:t>
      </w:r>
      <w:r w:rsidRPr="00AC2480">
        <w:rPr>
          <w:b/>
          <w:sz w:val="24"/>
          <w:szCs w:val="24"/>
        </w:rPr>
        <w:t xml:space="preserve"> at </w:t>
      </w:r>
      <w:hyperlink r:id="rId18" w:history="1">
        <w:r w:rsidRPr="00AC2480">
          <w:rPr>
            <w:rStyle w:val="Hyperlink"/>
            <w:b/>
            <w:sz w:val="24"/>
            <w:szCs w:val="24"/>
          </w:rPr>
          <w:t>outreach@lica.ca</w:t>
        </w:r>
      </w:hyperlink>
      <w:r w:rsidRPr="00AC2480">
        <w:rPr>
          <w:b/>
          <w:sz w:val="24"/>
          <w:szCs w:val="24"/>
        </w:rPr>
        <w:t xml:space="preserve"> or </w:t>
      </w:r>
      <w:r w:rsidRPr="00AC2480">
        <w:rPr>
          <w:b/>
          <w:sz w:val="24"/>
          <w:szCs w:val="24"/>
        </w:rPr>
        <w:br/>
        <w:t>mail/drop off</w:t>
      </w:r>
      <w:r w:rsidR="00F34953" w:rsidRPr="00AC2480">
        <w:rPr>
          <w:b/>
          <w:sz w:val="24"/>
          <w:szCs w:val="24"/>
        </w:rPr>
        <w:t xml:space="preserve"> your application </w:t>
      </w:r>
      <w:r w:rsidRPr="00AC2480">
        <w:rPr>
          <w:b/>
          <w:sz w:val="24"/>
          <w:szCs w:val="24"/>
        </w:rPr>
        <w:t>at 5107 50 Street, Box 8237</w:t>
      </w:r>
      <w:r w:rsidR="00F34953" w:rsidRPr="00AC2480">
        <w:rPr>
          <w:b/>
          <w:sz w:val="24"/>
          <w:szCs w:val="24"/>
        </w:rPr>
        <w:t>,</w:t>
      </w:r>
      <w:r w:rsidRPr="00AC2480">
        <w:rPr>
          <w:b/>
          <w:sz w:val="24"/>
          <w:szCs w:val="24"/>
        </w:rPr>
        <w:t xml:space="preserve"> Bonnyville AB, T9N 2J5</w:t>
      </w:r>
      <w:r w:rsidRPr="00AC2480">
        <w:rPr>
          <w:b/>
          <w:sz w:val="24"/>
          <w:szCs w:val="24"/>
        </w:rPr>
        <w:br/>
      </w:r>
      <w:r w:rsidRPr="00AC2480">
        <w:rPr>
          <w:b/>
          <w:sz w:val="24"/>
          <w:szCs w:val="24"/>
        </w:rPr>
        <w:br/>
        <w:t xml:space="preserve">If you have any questions regarding the application process please get in touch using the </w:t>
      </w:r>
      <w:r w:rsidR="00794956">
        <w:rPr>
          <w:b/>
          <w:sz w:val="24"/>
          <w:szCs w:val="24"/>
        </w:rPr>
        <w:br/>
      </w:r>
      <w:r w:rsidRPr="00AC2480">
        <w:rPr>
          <w:b/>
          <w:sz w:val="24"/>
          <w:szCs w:val="24"/>
        </w:rPr>
        <w:t>e-mail above or by calling 780-812-2182</w:t>
      </w:r>
      <w:r w:rsidR="004822E7">
        <w:rPr>
          <w:b/>
          <w:sz w:val="24"/>
          <w:szCs w:val="24"/>
        </w:rPr>
        <w:t>.</w:t>
      </w:r>
      <w:r w:rsidRPr="00AC2480">
        <w:rPr>
          <w:b/>
          <w:sz w:val="24"/>
          <w:szCs w:val="24"/>
        </w:rPr>
        <w:br/>
      </w:r>
      <w:r w:rsidRPr="00AC2480">
        <w:rPr>
          <w:b/>
          <w:sz w:val="24"/>
          <w:szCs w:val="24"/>
        </w:rPr>
        <w:br/>
        <w:t>Thank you for interest in our program!</w:t>
      </w:r>
    </w:p>
    <w:sectPr w:rsidR="003E7DCA" w:rsidRPr="00AC2480" w:rsidSect="003E7D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9837" w14:textId="77777777" w:rsidR="00731AF7" w:rsidRDefault="00731AF7" w:rsidP="00731AF7">
      <w:pPr>
        <w:spacing w:after="0" w:line="240" w:lineRule="auto"/>
      </w:pPr>
      <w:r>
        <w:separator/>
      </w:r>
    </w:p>
  </w:endnote>
  <w:endnote w:type="continuationSeparator" w:id="0">
    <w:p w14:paraId="525A7BCA" w14:textId="77777777" w:rsidR="00731AF7" w:rsidRDefault="00731AF7" w:rsidP="0073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0731" w14:textId="1167B44F" w:rsidR="00731AF7" w:rsidRDefault="00731AF7">
    <w:pPr>
      <w:pStyle w:val="Footer"/>
    </w:pPr>
    <w:r>
      <w:rPr>
        <w:noProof/>
        <w:sz w:val="24"/>
        <w:szCs w:val="24"/>
      </w:rPr>
      <w:drawing>
        <wp:anchor distT="0" distB="0" distL="114300" distR="114300" simplePos="0" relativeHeight="251661312" behindDoc="1" locked="0" layoutInCell="1" allowOverlap="1" wp14:anchorId="527CED0D" wp14:editId="5EEA925B">
          <wp:simplePos x="0" y="0"/>
          <wp:positionH relativeFrom="column">
            <wp:posOffset>-609600</wp:posOffset>
          </wp:positionH>
          <wp:positionV relativeFrom="paragraph">
            <wp:posOffset>-171450</wp:posOffset>
          </wp:positionV>
          <wp:extent cx="1939290" cy="824865"/>
          <wp:effectExtent l="57150" t="438150" r="80010" b="432435"/>
          <wp:wrapNone/>
          <wp:docPr id="292" name="Picture 292" descr="WhiteFaceBones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FaceBones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789276">
                    <a:off x="0" y="0"/>
                    <a:ext cx="1939290" cy="824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08E1" w14:textId="77777777" w:rsidR="00731AF7" w:rsidRDefault="00731AF7" w:rsidP="00731AF7">
      <w:pPr>
        <w:spacing w:after="0" w:line="240" w:lineRule="auto"/>
      </w:pPr>
      <w:r>
        <w:separator/>
      </w:r>
    </w:p>
  </w:footnote>
  <w:footnote w:type="continuationSeparator" w:id="0">
    <w:p w14:paraId="18FA4D4D" w14:textId="77777777" w:rsidR="00731AF7" w:rsidRDefault="00731AF7" w:rsidP="0073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EA90" w14:textId="6DE13C72" w:rsidR="00731AF7" w:rsidRDefault="00731AF7">
    <w:pPr>
      <w:pStyle w:val="Header"/>
    </w:pPr>
    <w:r>
      <w:rPr>
        <w:noProof/>
        <w:sz w:val="24"/>
        <w:szCs w:val="24"/>
      </w:rPr>
      <w:drawing>
        <wp:anchor distT="0" distB="0" distL="114300" distR="114300" simplePos="0" relativeHeight="251659264" behindDoc="1" locked="0" layoutInCell="1" allowOverlap="1" wp14:anchorId="74D8D9E5" wp14:editId="77DA0917">
          <wp:simplePos x="0" y="0"/>
          <wp:positionH relativeFrom="column">
            <wp:posOffset>4371975</wp:posOffset>
          </wp:positionH>
          <wp:positionV relativeFrom="page">
            <wp:posOffset>132715</wp:posOffset>
          </wp:positionV>
          <wp:extent cx="2743200" cy="1282700"/>
          <wp:effectExtent l="76200" t="552450" r="152400" b="565150"/>
          <wp:wrapNone/>
          <wp:docPr id="291" name="Picture 291" descr="Business car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card fish"/>
                  <pic:cNvPicPr>
                    <a:picLocks noChangeAspect="1" noChangeArrowheads="1"/>
                  </pic:cNvPicPr>
                </pic:nvPicPr>
                <pic:blipFill>
                  <a:blip r:embed="rId1" cstate="print">
                    <a:extLst>
                      <a:ext uri="{28A0092B-C50C-407E-A947-70E740481C1C}">
                        <a14:useLocalDpi xmlns:a14="http://schemas.microsoft.com/office/drawing/2010/main" val="0"/>
                      </a:ext>
                    </a:extLst>
                  </a:blip>
                  <a:srcRect t="6482"/>
                  <a:stretch>
                    <a:fillRect/>
                  </a:stretch>
                </pic:blipFill>
                <pic:spPr bwMode="auto">
                  <a:xfrm rot="1614816">
                    <a:off x="0" y="0"/>
                    <a:ext cx="27432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E7B"/>
    <w:multiLevelType w:val="hybridMultilevel"/>
    <w:tmpl w:val="AD4A5AE6"/>
    <w:lvl w:ilvl="0" w:tplc="AE3CCD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CD8"/>
    <w:multiLevelType w:val="hybridMultilevel"/>
    <w:tmpl w:val="7A660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A4F"/>
    <w:multiLevelType w:val="hybridMultilevel"/>
    <w:tmpl w:val="AD24EFE4"/>
    <w:lvl w:ilvl="0" w:tplc="E4EA9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2635C"/>
    <w:multiLevelType w:val="hybridMultilevel"/>
    <w:tmpl w:val="FB442528"/>
    <w:lvl w:ilvl="0" w:tplc="2AD80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82C23"/>
    <w:multiLevelType w:val="hybridMultilevel"/>
    <w:tmpl w:val="4412F5A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2352232"/>
    <w:multiLevelType w:val="hybridMultilevel"/>
    <w:tmpl w:val="26025C4C"/>
    <w:lvl w:ilvl="0" w:tplc="E4EA928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89829E7"/>
    <w:multiLevelType w:val="hybridMultilevel"/>
    <w:tmpl w:val="836EB9AC"/>
    <w:lvl w:ilvl="0" w:tplc="913414D2">
      <w:numFmt w:val="bullet"/>
      <w:lvlText w:val=""/>
      <w:lvlJc w:val="left"/>
      <w:pPr>
        <w:ind w:left="460" w:hanging="320"/>
      </w:pPr>
      <w:rPr>
        <w:rFonts w:ascii="Symbol" w:eastAsia="Symbol" w:hAnsi="Symbol" w:cs="Symbol" w:hint="default"/>
        <w:w w:val="100"/>
        <w:sz w:val="24"/>
        <w:szCs w:val="24"/>
      </w:rPr>
    </w:lvl>
    <w:lvl w:ilvl="1" w:tplc="0CB4B92C">
      <w:numFmt w:val="bullet"/>
      <w:lvlText w:val="•"/>
      <w:lvlJc w:val="left"/>
      <w:pPr>
        <w:ind w:left="1368" w:hanging="320"/>
      </w:pPr>
      <w:rPr>
        <w:rFonts w:hint="default"/>
      </w:rPr>
    </w:lvl>
    <w:lvl w:ilvl="2" w:tplc="8432DD1A">
      <w:numFmt w:val="bullet"/>
      <w:lvlText w:val="•"/>
      <w:lvlJc w:val="left"/>
      <w:pPr>
        <w:ind w:left="2276" w:hanging="320"/>
      </w:pPr>
      <w:rPr>
        <w:rFonts w:hint="default"/>
      </w:rPr>
    </w:lvl>
    <w:lvl w:ilvl="3" w:tplc="E140FF6E">
      <w:numFmt w:val="bullet"/>
      <w:lvlText w:val="•"/>
      <w:lvlJc w:val="left"/>
      <w:pPr>
        <w:ind w:left="3184" w:hanging="320"/>
      </w:pPr>
      <w:rPr>
        <w:rFonts w:hint="default"/>
      </w:rPr>
    </w:lvl>
    <w:lvl w:ilvl="4" w:tplc="BFDAC654">
      <w:numFmt w:val="bullet"/>
      <w:lvlText w:val="•"/>
      <w:lvlJc w:val="left"/>
      <w:pPr>
        <w:ind w:left="4092" w:hanging="320"/>
      </w:pPr>
      <w:rPr>
        <w:rFonts w:hint="default"/>
      </w:rPr>
    </w:lvl>
    <w:lvl w:ilvl="5" w:tplc="F89AAEF2">
      <w:numFmt w:val="bullet"/>
      <w:lvlText w:val="•"/>
      <w:lvlJc w:val="left"/>
      <w:pPr>
        <w:ind w:left="5000" w:hanging="320"/>
      </w:pPr>
      <w:rPr>
        <w:rFonts w:hint="default"/>
      </w:rPr>
    </w:lvl>
    <w:lvl w:ilvl="6" w:tplc="E690C4E6">
      <w:numFmt w:val="bullet"/>
      <w:lvlText w:val="•"/>
      <w:lvlJc w:val="left"/>
      <w:pPr>
        <w:ind w:left="5908" w:hanging="320"/>
      </w:pPr>
      <w:rPr>
        <w:rFonts w:hint="default"/>
      </w:rPr>
    </w:lvl>
    <w:lvl w:ilvl="7" w:tplc="1CF89E14">
      <w:numFmt w:val="bullet"/>
      <w:lvlText w:val="•"/>
      <w:lvlJc w:val="left"/>
      <w:pPr>
        <w:ind w:left="6816" w:hanging="320"/>
      </w:pPr>
      <w:rPr>
        <w:rFonts w:hint="default"/>
      </w:rPr>
    </w:lvl>
    <w:lvl w:ilvl="8" w:tplc="0AEA3016">
      <w:numFmt w:val="bullet"/>
      <w:lvlText w:val="•"/>
      <w:lvlJc w:val="left"/>
      <w:pPr>
        <w:ind w:left="7724" w:hanging="32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CA"/>
    <w:rsid w:val="000979B8"/>
    <w:rsid w:val="000E4746"/>
    <w:rsid w:val="0010171E"/>
    <w:rsid w:val="00131E59"/>
    <w:rsid w:val="002117ED"/>
    <w:rsid w:val="002D5AE6"/>
    <w:rsid w:val="002F1E65"/>
    <w:rsid w:val="00353E5B"/>
    <w:rsid w:val="003B54FD"/>
    <w:rsid w:val="003D3801"/>
    <w:rsid w:val="003E7DCA"/>
    <w:rsid w:val="00415242"/>
    <w:rsid w:val="004822E7"/>
    <w:rsid w:val="0049766A"/>
    <w:rsid w:val="004B5D80"/>
    <w:rsid w:val="004E5FC4"/>
    <w:rsid w:val="004E6357"/>
    <w:rsid w:val="004F59D6"/>
    <w:rsid w:val="00564341"/>
    <w:rsid w:val="005700FD"/>
    <w:rsid w:val="00576509"/>
    <w:rsid w:val="00662F3C"/>
    <w:rsid w:val="006C2C8E"/>
    <w:rsid w:val="006E5FC7"/>
    <w:rsid w:val="00731AF7"/>
    <w:rsid w:val="00794956"/>
    <w:rsid w:val="007C2A35"/>
    <w:rsid w:val="007D2222"/>
    <w:rsid w:val="0081398E"/>
    <w:rsid w:val="008657D1"/>
    <w:rsid w:val="009074F3"/>
    <w:rsid w:val="0097543B"/>
    <w:rsid w:val="00980DD0"/>
    <w:rsid w:val="00A6520C"/>
    <w:rsid w:val="00AA63E8"/>
    <w:rsid w:val="00AB5F8D"/>
    <w:rsid w:val="00AC2480"/>
    <w:rsid w:val="00AC721F"/>
    <w:rsid w:val="00AF58F3"/>
    <w:rsid w:val="00BC5BF0"/>
    <w:rsid w:val="00BE613A"/>
    <w:rsid w:val="00C26E84"/>
    <w:rsid w:val="00C36F14"/>
    <w:rsid w:val="00C40E62"/>
    <w:rsid w:val="00CB5674"/>
    <w:rsid w:val="00CC553E"/>
    <w:rsid w:val="00D50D73"/>
    <w:rsid w:val="00D556AF"/>
    <w:rsid w:val="00DF2699"/>
    <w:rsid w:val="00E52947"/>
    <w:rsid w:val="00E61337"/>
    <w:rsid w:val="00EE1F85"/>
    <w:rsid w:val="00EF300E"/>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B768"/>
  <w15:chartTrackingRefBased/>
  <w15:docId w15:val="{655272D7-88F8-44A0-823C-320A396B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700FD"/>
    <w:pPr>
      <w:widowControl w:val="0"/>
      <w:autoSpaceDE w:val="0"/>
      <w:autoSpaceDN w:val="0"/>
      <w:spacing w:before="13" w:after="0" w:line="240" w:lineRule="auto"/>
      <w:ind w:left="100"/>
      <w:outlineLvl w:val="0"/>
    </w:pPr>
    <w:rPr>
      <w:rFonts w:ascii="Times New Roman" w:eastAsia="Times New Roman" w:hAnsi="Times New Roman"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5FC7"/>
    <w:pPr>
      <w:ind w:left="720"/>
      <w:contextualSpacing/>
    </w:pPr>
  </w:style>
  <w:style w:type="paragraph" w:styleId="Header">
    <w:name w:val="header"/>
    <w:basedOn w:val="Normal"/>
    <w:link w:val="HeaderChar"/>
    <w:uiPriority w:val="99"/>
    <w:unhideWhenUsed/>
    <w:rsid w:val="0073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F7"/>
  </w:style>
  <w:style w:type="paragraph" w:styleId="Footer">
    <w:name w:val="footer"/>
    <w:basedOn w:val="Normal"/>
    <w:link w:val="FooterChar"/>
    <w:uiPriority w:val="99"/>
    <w:unhideWhenUsed/>
    <w:rsid w:val="0073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F7"/>
  </w:style>
  <w:style w:type="character" w:styleId="Hyperlink">
    <w:name w:val="Hyperlink"/>
    <w:basedOn w:val="DefaultParagraphFont"/>
    <w:uiPriority w:val="99"/>
    <w:unhideWhenUsed/>
    <w:rsid w:val="00564341"/>
    <w:rPr>
      <w:color w:val="0563C1" w:themeColor="hyperlink"/>
      <w:u w:val="single"/>
    </w:rPr>
  </w:style>
  <w:style w:type="character" w:customStyle="1" w:styleId="Heading1Char">
    <w:name w:val="Heading 1 Char"/>
    <w:basedOn w:val="DefaultParagraphFont"/>
    <w:link w:val="Heading1"/>
    <w:uiPriority w:val="1"/>
    <w:rsid w:val="005700FD"/>
    <w:rPr>
      <w:rFonts w:ascii="Times New Roman" w:eastAsia="Times New Roman" w:hAnsi="Times New Roman" w:cs="Times New Roman"/>
      <w:sz w:val="31"/>
      <w:szCs w:val="31"/>
    </w:rPr>
  </w:style>
  <w:style w:type="paragraph" w:styleId="BodyText">
    <w:name w:val="Body Text"/>
    <w:basedOn w:val="Normal"/>
    <w:link w:val="BodyTextChar"/>
    <w:uiPriority w:val="1"/>
    <w:qFormat/>
    <w:rsid w:val="005700F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700FD"/>
    <w:rPr>
      <w:rFonts w:ascii="Arial" w:eastAsia="Arial" w:hAnsi="Arial" w:cs="Arial"/>
      <w:sz w:val="24"/>
      <w:szCs w:val="24"/>
    </w:rPr>
  </w:style>
  <w:style w:type="character" w:styleId="UnresolvedMention">
    <w:name w:val="Unresolved Mention"/>
    <w:basedOn w:val="DefaultParagraphFont"/>
    <w:uiPriority w:val="99"/>
    <w:semiHidden/>
    <w:unhideWhenUsed/>
    <w:rsid w:val="0057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outreach@lic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lu@streamofdream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lica.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lic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4F1F-F8E6-450D-A56C-BFE317E4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Ritchie</dc:creator>
  <cp:keywords/>
  <dc:description/>
  <cp:lastModifiedBy>Lisa Ratte</cp:lastModifiedBy>
  <cp:revision>36</cp:revision>
  <dcterms:created xsi:type="dcterms:W3CDTF">2018-11-05T17:43:00Z</dcterms:created>
  <dcterms:modified xsi:type="dcterms:W3CDTF">2019-08-23T21:37:00Z</dcterms:modified>
</cp:coreProperties>
</file>